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12C" w:rsidRDefault="0081112C" w:rsidP="0081112C">
      <w:pPr>
        <w:spacing w:after="0"/>
        <w:rPr>
          <w:rFonts w:ascii="Times New Roman" w:hAnsi="Times New Roman" w:cs="Times New Roman"/>
          <w:sz w:val="28"/>
          <w:szCs w:val="28"/>
        </w:rPr>
      </w:pPr>
      <w:r w:rsidRPr="0081112C">
        <w:rPr>
          <w:rFonts w:ascii="Times New Roman" w:hAnsi="Times New Roman" w:cs="Times New Roman"/>
          <w:sz w:val="28"/>
          <w:szCs w:val="28"/>
        </w:rPr>
        <w:drawing>
          <wp:inline distT="0" distB="0" distL="0" distR="0">
            <wp:extent cx="5942876" cy="8046720"/>
            <wp:effectExtent l="19050" t="0" r="724" b="0"/>
            <wp:docPr id="3" name="Рисунок 0" descr="Рисунок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jpg"/>
                    <pic:cNvPicPr/>
                  </pic:nvPicPr>
                  <pic:blipFill>
                    <a:blip r:embed="rId7" cstate="print"/>
                    <a:stretch>
                      <a:fillRect/>
                    </a:stretch>
                  </pic:blipFill>
                  <pic:spPr>
                    <a:xfrm>
                      <a:off x="0" y="0"/>
                      <a:ext cx="5939790" cy="8042542"/>
                    </a:xfrm>
                    <a:prstGeom prst="rect">
                      <a:avLst/>
                    </a:prstGeom>
                  </pic:spPr>
                </pic:pic>
              </a:graphicData>
            </a:graphic>
          </wp:inline>
        </w:drawing>
      </w:r>
    </w:p>
    <w:p w:rsidR="0081112C" w:rsidRDefault="0081112C" w:rsidP="0081112C">
      <w:pPr>
        <w:spacing w:after="0"/>
        <w:rPr>
          <w:rFonts w:ascii="Times New Roman" w:hAnsi="Times New Roman" w:cs="Times New Roman"/>
          <w:sz w:val="28"/>
          <w:szCs w:val="28"/>
        </w:rPr>
      </w:pPr>
    </w:p>
    <w:p w:rsidR="0081112C" w:rsidRDefault="0081112C" w:rsidP="0081112C">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8406765"/>
            <wp:effectExtent l="19050" t="0" r="3810" b="0"/>
            <wp:docPr id="2" name="Рисунок 1" descr="Правила благоустройства сел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благоустройства села_page-0001.jpg"/>
                    <pic:cNvPicPr/>
                  </pic:nvPicPr>
                  <pic:blipFill>
                    <a:blip r:embed="rId8" cstate="print"/>
                    <a:stretch>
                      <a:fillRect/>
                    </a:stretch>
                  </pic:blipFill>
                  <pic:spPr>
                    <a:xfrm>
                      <a:off x="0" y="0"/>
                      <a:ext cx="5939790" cy="8406765"/>
                    </a:xfrm>
                    <a:prstGeom prst="rect">
                      <a:avLst/>
                    </a:prstGeom>
                  </pic:spPr>
                </pic:pic>
              </a:graphicData>
            </a:graphic>
          </wp:inline>
        </w:drawing>
      </w:r>
    </w:p>
    <w:p w:rsidR="0081112C" w:rsidRDefault="0081112C" w:rsidP="0081112C">
      <w:pPr>
        <w:spacing w:after="0"/>
        <w:rPr>
          <w:rFonts w:ascii="Times New Roman" w:hAnsi="Times New Roman" w:cs="Times New Roman"/>
          <w:sz w:val="28"/>
          <w:szCs w:val="28"/>
        </w:rPr>
      </w:pPr>
    </w:p>
    <w:p w:rsidR="0081112C" w:rsidRDefault="0081112C" w:rsidP="0081112C">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9790" cy="8406765"/>
            <wp:effectExtent l="19050" t="0" r="3810" b="0"/>
            <wp:docPr id="1" name="Рисунок 0" descr="Правила благоустройства территории М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авила благоустройства территории МО_page-0001.jpg"/>
                    <pic:cNvPicPr/>
                  </pic:nvPicPr>
                  <pic:blipFill>
                    <a:blip r:embed="rId9" cstate="print"/>
                    <a:stretch>
                      <a:fillRect/>
                    </a:stretch>
                  </pic:blipFill>
                  <pic:spPr>
                    <a:xfrm>
                      <a:off x="0" y="0"/>
                      <a:ext cx="5939790" cy="8406765"/>
                    </a:xfrm>
                    <a:prstGeom prst="rect">
                      <a:avLst/>
                    </a:prstGeom>
                  </pic:spPr>
                </pic:pic>
              </a:graphicData>
            </a:graphic>
          </wp:inline>
        </w:drawing>
      </w:r>
    </w:p>
    <w:p w:rsidR="0081112C" w:rsidRDefault="0081112C" w:rsidP="00592CB4">
      <w:pPr>
        <w:spacing w:after="0"/>
        <w:ind w:firstLine="709"/>
        <w:jc w:val="both"/>
        <w:rPr>
          <w:rFonts w:ascii="Times New Roman" w:hAnsi="Times New Roman" w:cs="Times New Roman"/>
          <w:sz w:val="28"/>
          <w:szCs w:val="28"/>
        </w:rPr>
      </w:pPr>
    </w:p>
    <w:p w:rsidR="00131A7D" w:rsidRPr="008710E2"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lastRenderedPageBreak/>
        <w:t>16.</w:t>
      </w:r>
      <w:r w:rsidRPr="008710E2">
        <w:rPr>
          <w:rFonts w:ascii="Times New Roman" w:hAnsi="Times New Roman" w:cs="Times New Roman"/>
          <w:sz w:val="28"/>
          <w:szCs w:val="28"/>
        </w:rPr>
        <w:tab/>
        <w:t>Требования к проведению работ при строительстве, эксплуатации, ремонте и реконструкции систем коммунальной инфраструктуры</w:t>
      </w:r>
      <w:r w:rsidR="00592CB4">
        <w:rPr>
          <w:rFonts w:ascii="Times New Roman" w:hAnsi="Times New Roman" w:cs="Times New Roman"/>
          <w:sz w:val="28"/>
          <w:szCs w:val="28"/>
        </w:rPr>
        <w:t>.</w:t>
      </w:r>
    </w:p>
    <w:p w:rsidR="00131A7D" w:rsidRPr="008710E2"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t>17.</w:t>
      </w:r>
      <w:r w:rsidRPr="008710E2">
        <w:rPr>
          <w:rFonts w:ascii="Times New Roman" w:hAnsi="Times New Roman" w:cs="Times New Roman"/>
          <w:sz w:val="28"/>
          <w:szCs w:val="28"/>
        </w:rPr>
        <w:tab/>
        <w:t>Требования к праздничному оформлению муниципального образования «сел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w:t>
      </w:r>
    </w:p>
    <w:p w:rsidR="00131A7D" w:rsidRPr="008710E2"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t>18.</w:t>
      </w:r>
      <w:r w:rsidRPr="008710E2">
        <w:rPr>
          <w:rFonts w:ascii="Times New Roman" w:hAnsi="Times New Roman" w:cs="Times New Roman"/>
          <w:sz w:val="28"/>
          <w:szCs w:val="28"/>
        </w:rPr>
        <w:tab/>
        <w:t>Порядок</w:t>
      </w:r>
      <w:r w:rsidRPr="008710E2">
        <w:rPr>
          <w:rFonts w:ascii="Times New Roman" w:hAnsi="Times New Roman" w:cs="Times New Roman"/>
          <w:sz w:val="28"/>
          <w:szCs w:val="28"/>
        </w:rPr>
        <w:tab/>
        <w:t>и</w:t>
      </w:r>
      <w:r w:rsidRPr="008710E2">
        <w:rPr>
          <w:rFonts w:ascii="Times New Roman" w:hAnsi="Times New Roman" w:cs="Times New Roman"/>
          <w:sz w:val="28"/>
          <w:szCs w:val="28"/>
        </w:rPr>
        <w:tab/>
        <w:t>механизмы</w:t>
      </w:r>
      <w:r w:rsidRPr="008710E2">
        <w:rPr>
          <w:rFonts w:ascii="Times New Roman" w:hAnsi="Times New Roman" w:cs="Times New Roman"/>
          <w:sz w:val="28"/>
          <w:szCs w:val="28"/>
        </w:rPr>
        <w:tab/>
        <w:t>обще</w:t>
      </w:r>
      <w:r w:rsidR="00592CB4">
        <w:rPr>
          <w:rFonts w:ascii="Times New Roman" w:hAnsi="Times New Roman" w:cs="Times New Roman"/>
          <w:sz w:val="28"/>
          <w:szCs w:val="28"/>
        </w:rPr>
        <w:t>ственного</w:t>
      </w:r>
      <w:r w:rsidR="00592CB4">
        <w:rPr>
          <w:rFonts w:ascii="Times New Roman" w:hAnsi="Times New Roman" w:cs="Times New Roman"/>
          <w:sz w:val="28"/>
          <w:szCs w:val="28"/>
        </w:rPr>
        <w:tab/>
        <w:t>участия</w:t>
      </w:r>
      <w:r w:rsidR="00592CB4">
        <w:rPr>
          <w:rFonts w:ascii="Times New Roman" w:hAnsi="Times New Roman" w:cs="Times New Roman"/>
          <w:sz w:val="28"/>
          <w:szCs w:val="28"/>
        </w:rPr>
        <w:tab/>
        <w:t xml:space="preserve">в </w:t>
      </w:r>
      <w:r w:rsidRPr="008710E2">
        <w:rPr>
          <w:rFonts w:ascii="Times New Roman" w:hAnsi="Times New Roman" w:cs="Times New Roman"/>
          <w:sz w:val="28"/>
          <w:szCs w:val="28"/>
        </w:rPr>
        <w:t>процессе благоустройства.</w:t>
      </w:r>
    </w:p>
    <w:p w:rsidR="00131A7D" w:rsidRPr="008710E2"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t xml:space="preserve"> 19.</w:t>
      </w:r>
      <w:r w:rsidRPr="008710E2">
        <w:rPr>
          <w:rFonts w:ascii="Times New Roman" w:hAnsi="Times New Roman" w:cs="Times New Roman"/>
          <w:sz w:val="28"/>
          <w:szCs w:val="28"/>
        </w:rPr>
        <w:tab/>
        <w:t>Порядок участия собственников и (или) иных законных владельцев зданий (помещений в них), строений и сооружений, земельных участков в содержании прилегающих территорий.</w:t>
      </w:r>
    </w:p>
    <w:p w:rsidR="00131A7D" w:rsidRPr="008710E2"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t>20.</w:t>
      </w:r>
      <w:r w:rsidRPr="008710E2">
        <w:rPr>
          <w:rFonts w:ascii="Times New Roman" w:hAnsi="Times New Roman" w:cs="Times New Roman"/>
          <w:sz w:val="28"/>
          <w:szCs w:val="28"/>
        </w:rPr>
        <w:tab/>
        <w:t xml:space="preserve">На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 xml:space="preserve"> запрещено.</w:t>
      </w:r>
    </w:p>
    <w:p w:rsidR="00131A7D" w:rsidRDefault="00131A7D" w:rsidP="00592CB4">
      <w:pPr>
        <w:spacing w:after="0"/>
        <w:ind w:firstLine="709"/>
        <w:jc w:val="both"/>
        <w:rPr>
          <w:rFonts w:ascii="Times New Roman" w:hAnsi="Times New Roman" w:cs="Times New Roman"/>
          <w:sz w:val="28"/>
          <w:szCs w:val="28"/>
        </w:rPr>
      </w:pPr>
      <w:r w:rsidRPr="008710E2">
        <w:rPr>
          <w:rFonts w:ascii="Times New Roman" w:hAnsi="Times New Roman" w:cs="Times New Roman"/>
          <w:sz w:val="28"/>
          <w:szCs w:val="28"/>
        </w:rPr>
        <w:t>21.</w:t>
      </w:r>
      <w:r w:rsidRPr="008710E2">
        <w:rPr>
          <w:rFonts w:ascii="Times New Roman" w:hAnsi="Times New Roman" w:cs="Times New Roman"/>
          <w:sz w:val="28"/>
          <w:szCs w:val="28"/>
        </w:rPr>
        <w:tab/>
        <w:t>Ответственность за нарушение настоящих Правил.</w:t>
      </w:r>
    </w:p>
    <w:p w:rsidR="00131A7D" w:rsidRDefault="00131A7D" w:rsidP="00592CB4">
      <w:pPr>
        <w:spacing w:after="0"/>
        <w:ind w:firstLine="709"/>
        <w:jc w:val="both"/>
        <w:rPr>
          <w:rFonts w:ascii="Times New Roman" w:hAnsi="Times New Roman" w:cs="Times New Roman"/>
          <w:sz w:val="28"/>
          <w:szCs w:val="28"/>
        </w:rPr>
      </w:pPr>
    </w:p>
    <w:p w:rsidR="00592CB4" w:rsidRDefault="00592CB4" w:rsidP="00592CB4">
      <w:pPr>
        <w:spacing w:after="0"/>
        <w:ind w:firstLine="709"/>
        <w:jc w:val="both"/>
        <w:rPr>
          <w:rFonts w:ascii="Times New Roman" w:hAnsi="Times New Roman" w:cs="Times New Roman"/>
          <w:sz w:val="28"/>
          <w:szCs w:val="28"/>
        </w:rPr>
      </w:pPr>
    </w:p>
    <w:p w:rsidR="00131A7D" w:rsidRPr="008710E2" w:rsidRDefault="00131A7D" w:rsidP="00592CB4">
      <w:pPr>
        <w:pStyle w:val="a9"/>
        <w:numPr>
          <w:ilvl w:val="0"/>
          <w:numId w:val="1"/>
        </w:numPr>
        <w:spacing w:after="0"/>
        <w:jc w:val="center"/>
        <w:rPr>
          <w:rFonts w:ascii="Times New Roman" w:hAnsi="Times New Roman" w:cs="Times New Roman"/>
          <w:b/>
          <w:sz w:val="28"/>
          <w:szCs w:val="28"/>
        </w:rPr>
      </w:pPr>
      <w:r w:rsidRPr="008710E2">
        <w:rPr>
          <w:rFonts w:ascii="Times New Roman" w:hAnsi="Times New Roman" w:cs="Times New Roman"/>
          <w:b/>
          <w:sz w:val="28"/>
          <w:szCs w:val="28"/>
        </w:rPr>
        <w:t>Общие положения</w:t>
      </w:r>
    </w:p>
    <w:p w:rsidR="00131A7D" w:rsidRDefault="00131A7D" w:rsidP="00592CB4">
      <w:pPr>
        <w:spacing w:after="0"/>
        <w:jc w:val="center"/>
        <w:rPr>
          <w:rFonts w:ascii="Times New Roman" w:hAnsi="Times New Roman" w:cs="Times New Roman"/>
          <w:b/>
          <w:sz w:val="28"/>
          <w:szCs w:val="28"/>
        </w:rPr>
      </w:pPr>
    </w:p>
    <w:p w:rsidR="00592CB4" w:rsidRDefault="00592CB4" w:rsidP="00592CB4">
      <w:pPr>
        <w:spacing w:after="0"/>
        <w:jc w:val="center"/>
        <w:rPr>
          <w:rFonts w:ascii="Times New Roman" w:hAnsi="Times New Roman" w:cs="Times New Roman"/>
          <w:b/>
          <w:sz w:val="28"/>
          <w:szCs w:val="28"/>
        </w:rPr>
      </w:pP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 xml:space="preserve">1.1 Правила благоустройства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 xml:space="preserve"> (далее - Правила) разработаны в соответствии </w:t>
      </w:r>
      <w:proofErr w:type="gramStart"/>
      <w:r w:rsidRPr="008710E2">
        <w:rPr>
          <w:rFonts w:ascii="Times New Roman" w:hAnsi="Times New Roman" w:cs="Times New Roman"/>
          <w:sz w:val="28"/>
          <w:szCs w:val="28"/>
        </w:rPr>
        <w:t>с Градостроительным кодексом Российской Федерации, Земельным кодексом Российской Федерации, Федеральными законами от 06.10.2003 N 131-ФЗ "Об общих принципах организации местного самоуправления в Российской Федерации",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24.06.1998 N 89-ФЗ "Об отходах производства и потребления", Указом Президента РФ от 19.04.2017 N</w:t>
      </w:r>
      <w:r w:rsidR="00592CB4">
        <w:rPr>
          <w:rFonts w:ascii="Times New Roman" w:hAnsi="Times New Roman" w:cs="Times New Roman"/>
          <w:sz w:val="28"/>
          <w:szCs w:val="28"/>
        </w:rPr>
        <w:t xml:space="preserve"> </w:t>
      </w:r>
      <w:r w:rsidRPr="008710E2">
        <w:rPr>
          <w:rFonts w:ascii="Times New Roman" w:hAnsi="Times New Roman" w:cs="Times New Roman"/>
          <w:sz w:val="28"/>
          <w:szCs w:val="28"/>
        </w:rPr>
        <w:t>176 "О Стратегии экологической безопасности Российской Федерации на период до 2025 года", постановлением Госстроя от 27.09.2003 N 170 "Об утверждении Правил и норм технической эксплуатации жилищного фонда", Инструкцией по организации и технологии механизированной уборки населенных мест, утвержденной Министерством жилищного и коммунального хозяйства РСФСР от</w:t>
      </w:r>
      <w:proofErr w:type="gramEnd"/>
      <w:r w:rsidRPr="008710E2">
        <w:rPr>
          <w:rFonts w:ascii="Times New Roman" w:hAnsi="Times New Roman" w:cs="Times New Roman"/>
          <w:sz w:val="28"/>
          <w:szCs w:val="28"/>
        </w:rPr>
        <w:t xml:space="preserve"> 12.07.1978,"СП 42.13330.2016. Свод правил. Градостроительство. Планировка и застройка городских и сельских поселений. Актуализированная редакция </w:t>
      </w:r>
      <w:proofErr w:type="spellStart"/>
      <w:r w:rsidRPr="008710E2">
        <w:rPr>
          <w:rFonts w:ascii="Times New Roman" w:hAnsi="Times New Roman" w:cs="Times New Roman"/>
          <w:sz w:val="28"/>
          <w:szCs w:val="28"/>
        </w:rPr>
        <w:t>СНиП</w:t>
      </w:r>
      <w:proofErr w:type="spellEnd"/>
      <w:r w:rsidRPr="008710E2">
        <w:rPr>
          <w:rFonts w:ascii="Times New Roman" w:hAnsi="Times New Roman" w:cs="Times New Roman"/>
          <w:sz w:val="28"/>
          <w:szCs w:val="28"/>
        </w:rPr>
        <w:t xml:space="preserve"> 2.07.01-89*", "СП 476.1325800.2020. Свод правил. Территории городских и сельских поселений. Правила планировки, застройки и благоустройства жилых микрорайонов", Приказом Минстроя России от 29.12.2021 N 1042/</w:t>
      </w:r>
      <w:proofErr w:type="spellStart"/>
      <w:proofErr w:type="gramStart"/>
      <w:r w:rsidRPr="008710E2">
        <w:rPr>
          <w:rFonts w:ascii="Times New Roman" w:hAnsi="Times New Roman" w:cs="Times New Roman"/>
          <w:sz w:val="28"/>
          <w:szCs w:val="28"/>
        </w:rPr>
        <w:t>пр</w:t>
      </w:r>
      <w:proofErr w:type="spellEnd"/>
      <w:proofErr w:type="gramEnd"/>
      <w:r w:rsidRPr="008710E2">
        <w:rPr>
          <w:rFonts w:ascii="Times New Roman" w:hAnsi="Times New Roman" w:cs="Times New Roman"/>
          <w:sz w:val="28"/>
          <w:szCs w:val="28"/>
        </w:rPr>
        <w:t xml:space="preserve"> "Об утверждении методических рекомендаций по разработке норм и правил по благоустройству территорий муниципальных образований", Уставом </w:t>
      </w:r>
      <w:r w:rsidRPr="008710E2">
        <w:rPr>
          <w:rFonts w:ascii="Times New Roman" w:hAnsi="Times New Roman" w:cs="Times New Roman"/>
          <w:sz w:val="28"/>
          <w:szCs w:val="28"/>
        </w:rPr>
        <w:lastRenderedPageBreak/>
        <w:t xml:space="preserve">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 xml:space="preserve"> Хасавюртовского района Республики Дагестан.</w:t>
      </w:r>
    </w:p>
    <w:p w:rsidR="00131A7D" w:rsidRPr="008710E2" w:rsidRDefault="00131A7D" w:rsidP="00592CB4">
      <w:pPr>
        <w:spacing w:after="0"/>
        <w:jc w:val="both"/>
        <w:rPr>
          <w:rFonts w:ascii="Times New Roman" w:hAnsi="Times New Roman" w:cs="Times New Roman"/>
          <w:sz w:val="28"/>
          <w:szCs w:val="28"/>
        </w:rPr>
      </w:pP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ab/>
        <w:t xml:space="preserve">1.2 Настоящие Правила устанавливают единые требования к благоустройству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 xml:space="preserve"> </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ab/>
        <w:t>1.3 Настоящие Правила являются обязательными для исполнения всеми гражданами, юридическими лицами независимо от их организационн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правовой формы и индивидуальными предпринимателями и действуют на всей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ab/>
        <w:t xml:space="preserve">1.4 Организация работ по благоустройству и содержанию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 xml:space="preserve">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не установлено законодательством.</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ab/>
        <w:t>1.5</w:t>
      </w:r>
      <w:proofErr w:type="gramStart"/>
      <w:r w:rsidRPr="008710E2">
        <w:rPr>
          <w:rFonts w:ascii="Times New Roman" w:hAnsi="Times New Roman" w:cs="Times New Roman"/>
          <w:sz w:val="28"/>
          <w:szCs w:val="28"/>
        </w:rPr>
        <w:t xml:space="preserve"> Д</w:t>
      </w:r>
      <w:proofErr w:type="gramEnd"/>
      <w:r w:rsidRPr="008710E2">
        <w:rPr>
          <w:rFonts w:ascii="Times New Roman" w:hAnsi="Times New Roman" w:cs="Times New Roman"/>
          <w:sz w:val="28"/>
          <w:szCs w:val="28"/>
        </w:rPr>
        <w:t>ля целей настоящих Правил используются следующие термины и определения:</w:t>
      </w:r>
    </w:p>
    <w:p w:rsidR="00131A7D" w:rsidRPr="008710E2" w:rsidRDefault="00131A7D" w:rsidP="00592CB4">
      <w:pPr>
        <w:spacing w:after="0"/>
        <w:jc w:val="both"/>
        <w:rPr>
          <w:rFonts w:ascii="Times New Roman" w:hAnsi="Times New Roman" w:cs="Times New Roman"/>
          <w:sz w:val="28"/>
          <w:szCs w:val="28"/>
        </w:rPr>
      </w:pP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Аварийное дерево - дерево, которое по своему состоянию (наличие структурных изъянов, дупел, гнилей, обрыва корней, опасного наклона, способных привести к падению всего дерева или его части) или местоположению представляет угрозу для жизни и здоровья человека, сохранности имущества, инженерных коммуникаций и объектов.</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Архитектурная подсветка зданий, строений, сооружений (архитектурное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lastRenderedPageBreak/>
        <w:t>Архитектурно-градостроительный облик объекта капитального строительства (далее - АГО) – совокупность композиционных приемов и фасадных решений объекта, увязанных с окружающей градостроительной средой и зафиксированных в архитектурной части документации для строительства, реконструкции, ремонта, благоустройства и художественного оформления объекта, в том числе в виде эскизного проекта.</w:t>
      </w:r>
    </w:p>
    <w:p w:rsidR="00131A7D" w:rsidRPr="008710E2" w:rsidRDefault="00131A7D" w:rsidP="00592CB4">
      <w:pPr>
        <w:spacing w:after="0"/>
        <w:ind w:firstLine="708"/>
        <w:jc w:val="both"/>
        <w:rPr>
          <w:rFonts w:ascii="Times New Roman" w:hAnsi="Times New Roman" w:cs="Times New Roman"/>
          <w:sz w:val="28"/>
          <w:szCs w:val="28"/>
        </w:rPr>
      </w:pPr>
      <w:proofErr w:type="spellStart"/>
      <w:r w:rsidRPr="008710E2">
        <w:rPr>
          <w:rFonts w:ascii="Times New Roman" w:hAnsi="Times New Roman" w:cs="Times New Roman"/>
          <w:sz w:val="28"/>
          <w:szCs w:val="28"/>
        </w:rPr>
        <w:t>Биотуалет</w:t>
      </w:r>
      <w:proofErr w:type="spellEnd"/>
      <w:r w:rsidRPr="008710E2">
        <w:rPr>
          <w:rFonts w:ascii="Times New Roman" w:hAnsi="Times New Roman" w:cs="Times New Roman"/>
          <w:sz w:val="28"/>
          <w:szCs w:val="28"/>
        </w:rPr>
        <w:t xml:space="preserve"> - переносной, передвижной или стационарный туалет камерного типа, работающий с применением специальных биодобавок для уничтожения запахов и разложения жидких бытовых отходов, мобильные туалетные кабины.</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Бульвар - озелененная территория линейной формы, предназначенная для транзитного пешеходного движения, прогулок, повседневного отдыха.</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Бесхозяйное (брошенное) транспортное средство - транспортное средство, собственник которого неизвестен, оставленное собственником с целью отказа от права собственности на него либо от права </w:t>
      </w:r>
      <w:proofErr w:type="gramStart"/>
      <w:r w:rsidRPr="008710E2">
        <w:rPr>
          <w:rFonts w:ascii="Times New Roman" w:hAnsi="Times New Roman" w:cs="Times New Roman"/>
          <w:sz w:val="28"/>
          <w:szCs w:val="28"/>
        </w:rPr>
        <w:t>собственности</w:t>
      </w:r>
      <w:proofErr w:type="gramEnd"/>
      <w:r w:rsidRPr="008710E2">
        <w:rPr>
          <w:rFonts w:ascii="Times New Roman" w:hAnsi="Times New Roman" w:cs="Times New Roman"/>
          <w:sz w:val="28"/>
          <w:szCs w:val="28"/>
        </w:rPr>
        <w:t xml:space="preserve"> на которое собственник отказался, а также разукомплектованное транспортное средство, находящееся в состоянии, определяемом отсутствием на нем основных узлов и агрегатов, кузовных деталей (капот, крышка багажника, двери, какая-либо из частей транспортного средства), стекол и колес, включая сгоревшие, в </w:t>
      </w:r>
      <w:proofErr w:type="gramStart"/>
      <w:r w:rsidRPr="008710E2">
        <w:rPr>
          <w:rFonts w:ascii="Times New Roman" w:hAnsi="Times New Roman" w:cs="Times New Roman"/>
          <w:sz w:val="28"/>
          <w:szCs w:val="28"/>
        </w:rPr>
        <w:t xml:space="preserve">состоянии, при котором невозможна его дальнейшая эксплуатация по конструктивным, техническим критериям или критериям безопасности, которые устанавливаются нормативно-технической документацией (предельное состояние), в том числе Перечнем неисправностей и условий, при которых запрещается эксплуатация транспортных средств (постановление Правительства РФ от 23.10.1993 </w:t>
      </w:r>
      <w:r w:rsidR="00592CB4">
        <w:rPr>
          <w:rFonts w:ascii="Times New Roman" w:hAnsi="Times New Roman" w:cs="Times New Roman"/>
          <w:sz w:val="28"/>
          <w:szCs w:val="28"/>
        </w:rPr>
        <w:t xml:space="preserve">                       </w:t>
      </w:r>
      <w:r w:rsidRPr="008710E2">
        <w:rPr>
          <w:rFonts w:ascii="Times New Roman" w:hAnsi="Times New Roman" w:cs="Times New Roman"/>
          <w:sz w:val="28"/>
          <w:szCs w:val="28"/>
        </w:rPr>
        <w:t>N 1090 "О Правилах дорожного движения").</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Бункер - мусоросборник, предназначенный для складирования крупногабаритных отходов.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Владелец - физическое или юридическое лицо независимо от организационно-правовой формы, индивидуальный предприниматель, во владении которого находится имущество на праве собственности, ином вещном праве либо договоре.</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lastRenderedPageBreak/>
        <w:t>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случае, если такой земельный участок образован, в отношении которого установлены границы прилегающей территории, и не являющаяся их общей границей;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Внутренняя часть границ прилегающей территории - часть границ прилегающей территории, непосредственно</w:t>
      </w:r>
      <w:r>
        <w:rPr>
          <w:rFonts w:ascii="Times New Roman" w:hAnsi="Times New Roman" w:cs="Times New Roman"/>
          <w:sz w:val="28"/>
          <w:szCs w:val="28"/>
        </w:rPr>
        <w:t xml:space="preserve"> примыкающая к зданию, строению, </w:t>
      </w:r>
      <w:r w:rsidRPr="008710E2">
        <w:rPr>
          <w:rFonts w:ascii="Times New Roman" w:hAnsi="Times New Roman" w:cs="Times New Roman"/>
          <w:sz w:val="28"/>
          <w:szCs w:val="28"/>
        </w:rPr>
        <w:t>сооружению, земельному участку в случае, если такой земельный участок образован;</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Внутриквартальный проезд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(УДС), предназначенная для обслуживания застройки.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Газон - покрытая травянистой </w:t>
      </w:r>
      <w:proofErr w:type="gramStart"/>
      <w:r w:rsidRPr="008710E2">
        <w:rPr>
          <w:rFonts w:ascii="Times New Roman" w:hAnsi="Times New Roman" w:cs="Times New Roman"/>
          <w:sz w:val="28"/>
          <w:szCs w:val="28"/>
        </w:rPr>
        <w:t>и(</w:t>
      </w:r>
      <w:proofErr w:type="gramEnd"/>
      <w:r w:rsidRPr="008710E2">
        <w:rPr>
          <w:rFonts w:ascii="Times New Roman" w:hAnsi="Times New Roman" w:cs="Times New Roman"/>
          <w:sz w:val="28"/>
          <w:szCs w:val="28"/>
        </w:rPr>
        <w:t>или) древесно-кустарниковой растительностью либо предназначенная для озеленения поверхность земельного участка, имеющая ограничение в виде бортового камня и(или) граничащая с твердым покрытием пешеходных дорожек, тротуаров, проезжей частью дорог.</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Границы прилегающей территории - местоположение прилегающей территории по периметру, определенное исходя из расстояния от внутренней части границ прилегающей территории до внешней части границ прилегающей территории с учетом требований, установленных настоящим Законом;</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Городская среда - это совокупность природных, архитектурн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Жидкие бытовые отходы (далее - ЖБО) - хозяйственно-бытовые стоки от жилых и общественных зданий, образовавшиеся в процессе производства и потребления.</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 xml:space="preserve">Жилищный фонд - совокупность всех жилых помещений независимо от форм собственности, включая жилые дома, специализированные дома (общежития, гостиницы-приюты, дома маневренного фонда, жилые помещения из фондов жилья для временного поселения вынужденных переселенцев и лиц, признанных беженцами, специальные дома для </w:t>
      </w:r>
      <w:r w:rsidRPr="008710E2">
        <w:rPr>
          <w:rFonts w:ascii="Times New Roman" w:hAnsi="Times New Roman" w:cs="Times New Roman"/>
          <w:sz w:val="28"/>
          <w:szCs w:val="28"/>
        </w:rPr>
        <w:lastRenderedPageBreak/>
        <w:t>одиноких престарелых, дома -</w:t>
      </w:r>
      <w:r>
        <w:rPr>
          <w:rFonts w:ascii="Times New Roman" w:hAnsi="Times New Roman" w:cs="Times New Roman"/>
          <w:sz w:val="28"/>
          <w:szCs w:val="28"/>
        </w:rPr>
        <w:t xml:space="preserve"> </w:t>
      </w:r>
      <w:r w:rsidRPr="008710E2">
        <w:rPr>
          <w:rFonts w:ascii="Times New Roman" w:hAnsi="Times New Roman" w:cs="Times New Roman"/>
          <w:sz w:val="28"/>
          <w:szCs w:val="28"/>
        </w:rPr>
        <w:t>интернаты для инвалидов, ветеранов и другие), квартиры, служебные жилые помещения, иные жилые помещения в других строениях, пригодные для проживания.</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Захоронение отходов - изоляция отходов, не подлежащих дальнейшему использованию, в специальных хранилищах в целях предотвращения попадания вредных веществ в окружающую среду.</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Здания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Земляные работы - отдельные виды работ, связанные с нарушением благоустройства городских территорий, перемещением и выемкой грунта, снятием растительного и плодородного слоя.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Детская игровая площадка - специально оборудованная территория, предназначенная для игры детей, в том числе и детей с ограниченными возможностями, включающая в себя оборудование и покрытие для детской игровой площадки. Детские игровые площадки предназначены для благоустройства жилых зон и установки на участках дошкольных учреждений и школьных площадках для подвижных игр.</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том числе и детей с ограниченными возможностями, в процессе их осознанной двигательной активности, включающая оборудование и покрытие детской спортивной площадки.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Инженерные коммуникации - наземные, надземные и подземные коммуникации, включающие в себя сети, трассы </w:t>
      </w:r>
      <w:proofErr w:type="spellStart"/>
      <w:r w:rsidRPr="008710E2">
        <w:rPr>
          <w:rFonts w:ascii="Times New Roman" w:hAnsi="Times New Roman" w:cs="Times New Roman"/>
          <w:sz w:val="28"/>
          <w:szCs w:val="28"/>
        </w:rPr>
        <w:t>водо</w:t>
      </w:r>
      <w:proofErr w:type="spellEnd"/>
      <w:r w:rsidRPr="008710E2">
        <w:rPr>
          <w:rFonts w:ascii="Times New Roman" w:hAnsi="Times New Roman" w:cs="Times New Roman"/>
          <w:sz w:val="28"/>
          <w:szCs w:val="28"/>
        </w:rPr>
        <w:t>-, тепл</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w:t>
      </w:r>
      <w:proofErr w:type="spellStart"/>
      <w:r w:rsidRPr="008710E2">
        <w:rPr>
          <w:rFonts w:ascii="Times New Roman" w:hAnsi="Times New Roman" w:cs="Times New Roman"/>
          <w:sz w:val="28"/>
          <w:szCs w:val="28"/>
        </w:rPr>
        <w:t>газо</w:t>
      </w:r>
      <w:proofErr w:type="spellEnd"/>
      <w:r w:rsidRPr="008710E2">
        <w:rPr>
          <w:rFonts w:ascii="Times New Roman" w:hAnsi="Times New Roman" w:cs="Times New Roman"/>
          <w:sz w:val="28"/>
          <w:szCs w:val="28"/>
        </w:rPr>
        <w:t xml:space="preserve">-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w:t>
      </w:r>
      <w:proofErr w:type="spellStart"/>
      <w:r w:rsidRPr="008710E2">
        <w:rPr>
          <w:rFonts w:ascii="Times New Roman" w:hAnsi="Times New Roman" w:cs="Times New Roman"/>
          <w:sz w:val="28"/>
          <w:szCs w:val="28"/>
        </w:rPr>
        <w:t>дождеприемных</w:t>
      </w:r>
      <w:proofErr w:type="spellEnd"/>
      <w:r w:rsidRPr="008710E2">
        <w:rPr>
          <w:rFonts w:ascii="Times New Roman" w:hAnsi="Times New Roman" w:cs="Times New Roman"/>
          <w:sz w:val="28"/>
          <w:szCs w:val="28"/>
        </w:rPr>
        <w:t xml:space="preserve"> и вентиляционных решеток, различного вспомогательного оборудования и агрегатов, уличные водоразборные колонки);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Контейнер - мусоросборник, предназначенный для складирования твердых коммунальных отходов, за исключением крупногабаритных отходов.</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8710E2">
        <w:rPr>
          <w:rFonts w:ascii="Times New Roman" w:hAnsi="Times New Roman" w:cs="Times New Roman"/>
          <w:sz w:val="28"/>
          <w:szCs w:val="28"/>
        </w:rPr>
        <w:t>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эпидемиологического благополучия населения и предназначенное для размещения контейнеров и бункеров;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Крупногабаритные отходы (КГО)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Компенсационное озеленение - воспроизводство зеленых насаждений взамен уничтоженных или поврежденных.</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Качество городской среды - комплексная характеристика территор</w:t>
      </w:r>
      <w:proofErr w:type="gramStart"/>
      <w:r w:rsidRPr="008710E2">
        <w:rPr>
          <w:rFonts w:ascii="Times New Roman" w:hAnsi="Times New Roman" w:cs="Times New Roman"/>
          <w:sz w:val="28"/>
          <w:szCs w:val="28"/>
        </w:rPr>
        <w:t>ии и ее</w:t>
      </w:r>
      <w:proofErr w:type="gramEnd"/>
      <w:r w:rsidRPr="008710E2">
        <w:rPr>
          <w:rFonts w:ascii="Times New Roman" w:hAnsi="Times New Roman" w:cs="Times New Roman"/>
          <w:sz w:val="28"/>
          <w:szCs w:val="28"/>
        </w:rPr>
        <w:t xml:space="preserve"> частей, определяющая уровень комфорта повседневной жизни для различных слоев населения.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сельчанами и сообществами.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Критерии качества городской среды - количественные и поддающиеся измерению параметры качества городской среды.</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Лотковая зона - часть дороги или тротуара шириной 0,5 м, примыкающая к бордюру и предназначенная для сбора осадков и пропуска поверхностных вод.</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Малые архитектурные формы (МАФ) - различные по характеру и назначению типы сооружений или иные объекты, дополняющие и детализирующие архитектурно-градостроительную или садово-парковую композицию, а также являющиеся элементами оборудования и благоустройства городской среды (скамейки, лавочки и другая уличная мебель, беседки, теневые навесы, цветочные вазы, клумбы, декоративные ограждения, декоративные скульптуры, оборудование и покрытие детских, спортивных, спортивн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игровых площадок, хоккейных коробок и другие конструкции, устройства, </w:t>
      </w:r>
      <w:proofErr w:type="gramStart"/>
      <w:r w:rsidRPr="008710E2">
        <w:rPr>
          <w:rFonts w:ascii="Times New Roman" w:hAnsi="Times New Roman" w:cs="Times New Roman"/>
          <w:sz w:val="28"/>
          <w:szCs w:val="28"/>
        </w:rPr>
        <w:t>являющиеся объектами декоративно-прикладного искусства и предназначенные для досуга и отдыха горожан).</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Места массового пребывания людей - территории, на которых возможно одновременное скопление большого количества людей: парка, сквера, остановки транспорта, территории рынков, ярмарок, торговых зон.</w:t>
      </w:r>
    </w:p>
    <w:p w:rsidR="00131A7D" w:rsidRPr="008710E2" w:rsidRDefault="00131A7D" w:rsidP="00592CB4">
      <w:pPr>
        <w:spacing w:after="0"/>
        <w:jc w:val="both"/>
        <w:rPr>
          <w:rFonts w:ascii="Times New Roman" w:hAnsi="Times New Roman" w:cs="Times New Roman"/>
          <w:sz w:val="28"/>
          <w:szCs w:val="28"/>
        </w:rPr>
      </w:pPr>
      <w:proofErr w:type="gramStart"/>
      <w:r w:rsidRPr="008710E2">
        <w:rPr>
          <w:rFonts w:ascii="Times New Roman" w:hAnsi="Times New Roman" w:cs="Times New Roman"/>
          <w:sz w:val="28"/>
          <w:szCs w:val="28"/>
        </w:rPr>
        <w:t>Микрорайон жилой - элемент планировочной структуры городского и сельского поселения, на территории которого размещается преимущественно жилая застройка, в границах которого обеспечивается обслуживание населения объектами повседневного и периодическо</w:t>
      </w:r>
      <w:r>
        <w:rPr>
          <w:rFonts w:ascii="Times New Roman" w:hAnsi="Times New Roman" w:cs="Times New Roman"/>
          <w:sz w:val="28"/>
          <w:szCs w:val="28"/>
        </w:rPr>
        <w:t xml:space="preserve">го спроса, включая </w:t>
      </w:r>
      <w:r>
        <w:rPr>
          <w:rFonts w:ascii="Times New Roman" w:hAnsi="Times New Roman" w:cs="Times New Roman"/>
          <w:sz w:val="28"/>
          <w:szCs w:val="28"/>
        </w:rPr>
        <w:lastRenderedPageBreak/>
        <w:t xml:space="preserve">общественные </w:t>
      </w:r>
      <w:r w:rsidRPr="008710E2">
        <w:rPr>
          <w:rFonts w:ascii="Times New Roman" w:hAnsi="Times New Roman" w:cs="Times New Roman"/>
          <w:sz w:val="28"/>
          <w:szCs w:val="28"/>
        </w:rPr>
        <w:t>пространства и озелененные территории, состав, вместимость и размещение которых рассчитаны на жителей микрорайона.</w:t>
      </w:r>
      <w:proofErr w:type="gramEnd"/>
      <w:r w:rsidRPr="008710E2">
        <w:rPr>
          <w:rFonts w:ascii="Times New Roman" w:hAnsi="Times New Roman" w:cs="Times New Roman"/>
          <w:sz w:val="28"/>
          <w:szCs w:val="28"/>
        </w:rPr>
        <w:t xml:space="preserve"> Занимает, как правило, территорию нескольких кварталов, не расчленяется магистралями городского и районного значения.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Накопление отходов - складирование отходов на срок не более чем одиннадцать месяцев в целях их дальнейших утилизации, обезвреживания, размещения, транспортирования.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Наледь - тонкий слой льда, образующийся в результате таяния снега при перепадах температуры, на крышах, тротуарах, дорожном полотне.</w:t>
      </w:r>
    </w:p>
    <w:p w:rsidR="00131A7D" w:rsidRPr="008710E2" w:rsidRDefault="00131A7D" w:rsidP="00592CB4">
      <w:pPr>
        <w:spacing w:after="0"/>
        <w:jc w:val="both"/>
        <w:rPr>
          <w:rFonts w:ascii="Times New Roman" w:hAnsi="Times New Roman" w:cs="Times New Roman"/>
          <w:sz w:val="28"/>
          <w:szCs w:val="28"/>
        </w:rPr>
      </w:pPr>
      <w:proofErr w:type="gramStart"/>
      <w:r w:rsidRPr="008710E2">
        <w:rPr>
          <w:rFonts w:ascii="Times New Roman" w:hAnsi="Times New Roman" w:cs="Times New Roman"/>
          <w:sz w:val="28"/>
          <w:szCs w:val="28"/>
        </w:rPr>
        <w:t>Несанкционированная свалка отходов - территория, используемая для размещения отходов производства и потребления, в том числе твердых коммунальных отходов,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реестр объектов размещения отходов и</w:t>
      </w:r>
      <w:proofErr w:type="gramEnd"/>
      <w:r w:rsidRPr="008710E2">
        <w:rPr>
          <w:rFonts w:ascii="Times New Roman" w:hAnsi="Times New Roman" w:cs="Times New Roman"/>
          <w:sz w:val="28"/>
          <w:szCs w:val="28"/>
        </w:rPr>
        <w:t xml:space="preserve"> (или) в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кв. метров; объем размещения отходов производства и потребления на указанных территориях и (или) объекте составляет более 5 куб. метров.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Ночное время - период времени с 22.00 до 6.00 часов.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Нормируемый комплекс элементов благоустройства - необходимое минимальное сочетание элементов благоустройства для создания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Нестационарные торговые объекты - торговые объекты, представляющие собой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 технического обеспечения, в том числе передвижные сооружения.</w:t>
      </w:r>
    </w:p>
    <w:p w:rsidR="00131A7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sz w:val="28"/>
          <w:szCs w:val="28"/>
        </w:rPr>
        <w:tab/>
      </w:r>
      <w:proofErr w:type="gramStart"/>
      <w:r w:rsidRPr="008710E2">
        <w:rPr>
          <w:rFonts w:ascii="Times New Roman" w:hAnsi="Times New Roman" w:cs="Times New Roman"/>
          <w:sz w:val="28"/>
          <w:szCs w:val="28"/>
        </w:rPr>
        <w:t>Обращение с отходами - деятельность по сбору, накоплению, транспортированию, обработке, утилизации, обез</w:t>
      </w:r>
      <w:r>
        <w:rPr>
          <w:rFonts w:ascii="Times New Roman" w:hAnsi="Times New Roman" w:cs="Times New Roman"/>
          <w:sz w:val="28"/>
          <w:szCs w:val="28"/>
        </w:rPr>
        <w:t>вреживанию, размещению отходов.</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Огородный земельный участок -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 (с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Объект размещения отходов - специально оборудованные сооружения, предназначенные для размещения отходов (полигон, </w:t>
      </w:r>
      <w:proofErr w:type="spellStart"/>
      <w:r w:rsidRPr="008710E2">
        <w:rPr>
          <w:rFonts w:ascii="Times New Roman" w:hAnsi="Times New Roman" w:cs="Times New Roman"/>
          <w:sz w:val="28"/>
          <w:szCs w:val="28"/>
        </w:rPr>
        <w:t>шламохранилище</w:t>
      </w:r>
      <w:proofErr w:type="spellEnd"/>
      <w:r w:rsidRPr="008710E2">
        <w:rPr>
          <w:rFonts w:ascii="Times New Roman" w:hAnsi="Times New Roman" w:cs="Times New Roman"/>
          <w:sz w:val="28"/>
          <w:szCs w:val="28"/>
        </w:rPr>
        <w:t xml:space="preserve">, в том </w:t>
      </w:r>
      <w:proofErr w:type="gramStart"/>
      <w:r w:rsidRPr="008710E2">
        <w:rPr>
          <w:rFonts w:ascii="Times New Roman" w:hAnsi="Times New Roman" w:cs="Times New Roman"/>
          <w:sz w:val="28"/>
          <w:szCs w:val="28"/>
        </w:rPr>
        <w:t>числе</w:t>
      </w:r>
      <w:proofErr w:type="gramEnd"/>
      <w:r w:rsidRPr="008710E2">
        <w:rPr>
          <w:rFonts w:ascii="Times New Roman" w:hAnsi="Times New Roman" w:cs="Times New Roman"/>
          <w:sz w:val="28"/>
          <w:szCs w:val="28"/>
        </w:rPr>
        <w:t xml:space="preserve"> шламовый амбар, </w:t>
      </w:r>
      <w:proofErr w:type="spellStart"/>
      <w:r w:rsidRPr="008710E2">
        <w:rPr>
          <w:rFonts w:ascii="Times New Roman" w:hAnsi="Times New Roman" w:cs="Times New Roman"/>
          <w:sz w:val="28"/>
          <w:szCs w:val="28"/>
        </w:rPr>
        <w:t>хвостохранилище</w:t>
      </w:r>
      <w:proofErr w:type="spellEnd"/>
      <w:r w:rsidRPr="008710E2">
        <w:rPr>
          <w:rFonts w:ascii="Times New Roman" w:hAnsi="Times New Roman" w:cs="Times New Roman"/>
          <w:sz w:val="28"/>
          <w:szCs w:val="28"/>
        </w:rPr>
        <w:t>, отвал горных пород и другое) и включающие в себя объекты хранения отходов и объекты захоронения отходов.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Объекты (устройства) наружного освещения - осветительные приборы, включающие устройства освещения улиц, зданий (сооружений), подъездов жилых домов, дворовых и иных территорий, а также системы архитектурн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художественной подсветки и элементы праздничного оформления;</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Общественные пространства - территории, которые постоянно доступны для населения, в том числе площади, набережные, улицы, пешеходные зоны, скверы, парки, спортивные объекты, детские площадки и ин</w:t>
      </w:r>
      <w:r>
        <w:rPr>
          <w:rFonts w:ascii="Times New Roman" w:hAnsi="Times New Roman" w:cs="Times New Roman"/>
          <w:sz w:val="28"/>
          <w:szCs w:val="28"/>
        </w:rPr>
        <w:t>ые благоустроенные пространства.</w:t>
      </w:r>
      <w:proofErr w:type="gramEnd"/>
      <w:r w:rsidRPr="008710E2">
        <w:rPr>
          <w:rFonts w:ascii="Times New Roman" w:hAnsi="Times New Roman" w:cs="Times New Roman"/>
          <w:sz w:val="28"/>
          <w:szCs w:val="28"/>
        </w:rPr>
        <w:t xml:space="preserve"> Статус общественного пространства предполагает отсутствие платы за посещение.</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Объекты благоустройства территории - территории, на которых осуществляется деятельность по благоустройству.</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Ограждение - заградительное устройство, препятствующее проезду (заезду) автомобилей и проходу пешеходов.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Озелененные территории - часть территории природного комплекса, на которой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действующим законодательством.</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Охрана зеленых насаждений - система административно-правовых, организационно-хозяйственных, экономических, архитектурно-</w:t>
      </w:r>
      <w:r w:rsidRPr="008710E2">
        <w:rPr>
          <w:rFonts w:ascii="Times New Roman" w:hAnsi="Times New Roman" w:cs="Times New Roman"/>
          <w:sz w:val="28"/>
          <w:szCs w:val="28"/>
        </w:rPr>
        <w:lastRenderedPageBreak/>
        <w:t>планировочных и агрономических мероприятий, направленных на сохранение, восстановление или улучшение выполнения насаждениями определенных функций.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размером, как правило, не менее 5 га. Величина территории парка в условиях реконструкции определяется существующей градостроительной ситуацией.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Парковка (парковочное место) - специально обозначенное и при необходимости обустроенное и оборудованное место, </w:t>
      </w:r>
      <w:proofErr w:type="gramStart"/>
      <w:r w:rsidRPr="008710E2">
        <w:rPr>
          <w:rFonts w:ascii="Times New Roman" w:hAnsi="Times New Roman" w:cs="Times New Roman"/>
          <w:sz w:val="28"/>
          <w:szCs w:val="28"/>
        </w:rPr>
        <w:t>являющееся</w:t>
      </w:r>
      <w:proofErr w:type="gramEnd"/>
      <w:r w:rsidRPr="008710E2">
        <w:rPr>
          <w:rFonts w:ascii="Times New Roman" w:hAnsi="Times New Roman" w:cs="Times New Roman"/>
          <w:sz w:val="28"/>
          <w:szCs w:val="28"/>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8710E2">
        <w:rPr>
          <w:rFonts w:ascii="Times New Roman" w:hAnsi="Times New Roman" w:cs="Times New Roman"/>
          <w:sz w:val="28"/>
          <w:szCs w:val="28"/>
        </w:rPr>
        <w:t>подэстакадных</w:t>
      </w:r>
      <w:proofErr w:type="spellEnd"/>
      <w:r w:rsidRPr="008710E2">
        <w:rPr>
          <w:rFonts w:ascii="Times New Roman" w:hAnsi="Times New Roman" w:cs="Times New Roman"/>
          <w:sz w:val="28"/>
          <w:szCs w:val="28"/>
        </w:rPr>
        <w:t xml:space="preserve"> или </w:t>
      </w:r>
      <w:proofErr w:type="spellStart"/>
      <w:r w:rsidRPr="008710E2">
        <w:rPr>
          <w:rFonts w:ascii="Times New Roman" w:hAnsi="Times New Roman" w:cs="Times New Roman"/>
          <w:sz w:val="28"/>
          <w:szCs w:val="28"/>
        </w:rPr>
        <w:t>подмостовых</w:t>
      </w:r>
      <w:proofErr w:type="spellEnd"/>
      <w:r w:rsidRPr="008710E2">
        <w:rPr>
          <w:rFonts w:ascii="Times New Roman" w:hAnsi="Times New Roman" w:cs="Times New Roman"/>
          <w:sz w:val="28"/>
          <w:szCs w:val="28"/>
        </w:rPr>
        <w:t xml:space="preserve">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Подвал - этаж при отметке пола помещений ниже планировочной отметки земли более чем на половину высоты помещения.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Подтопление - подъем уровня грунтовых вод, вызванный повышением уровня воды в реках.</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Правообладатель здания (строения, сооружения, объекта благоустройства) - собственник или иное лицо, владеющее объектом на соответствующем вещном праве или на основании договора, предусматривающего передачу прав владения и (или) пользования.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Придомовая территория (приватная) - территория, часть участка многоквартирного жилого дома, группы домов, примыкающая к жилым зданиям, находящаяся в преимущественном пользовании жителей домов и предназначенная для обеспечения бытовых нужд и досуга жителей дома (домов). Приватная территория отделена от внутриквартальных территорий общего пользования периметром застройки, а также ландшафтными и планировочными решениями.</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710E2">
        <w:rPr>
          <w:rFonts w:ascii="Times New Roman" w:hAnsi="Times New Roman" w:cs="Times New Roman"/>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8710E2">
        <w:rPr>
          <w:rFonts w:ascii="Times New Roman" w:hAnsi="Times New Roman" w:cs="Times New Roman"/>
          <w:sz w:val="28"/>
          <w:szCs w:val="28"/>
        </w:rPr>
        <w:t>границы</w:t>
      </w:r>
      <w:proofErr w:type="gramEnd"/>
      <w:r w:rsidRPr="008710E2">
        <w:rPr>
          <w:rFonts w:ascii="Times New Roman" w:hAnsi="Times New Roman" w:cs="Times New Roman"/>
          <w:sz w:val="28"/>
          <w:szCs w:val="28"/>
        </w:rPr>
        <w:t xml:space="preserve"> которой определены настоящими Правилами в соответствии с порядком, установленным законом субъекта Российской Федерации.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lastRenderedPageBreak/>
        <w:t>Проектная документация по благоустройству территорий - пакет документации, основанной на стратегии развития муниципального образования отражающей потребности жителей, который содержит материалы в текстовой и графической форме и определяет проектные решения по благоустройству территории.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и развития.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Размещение отходов - хранение и захоронение отходов.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Разукомплектованное транспортное средство - непригодное к эксплуатации транспортное средство, на котором отсутствуют государственные регистрационные знаки и заводская идентификационная маркировка, позволяющие установить собственника.</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Садовый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Сбор отходов - прием или поступление отходов от физических и юридических лиц в целях дальнейшего использования, обезвреживания, транспортирования, размещения таких отходов.</w:t>
      </w:r>
    </w:p>
    <w:p w:rsidR="00131A7D" w:rsidRPr="008710E2" w:rsidRDefault="00131A7D" w:rsidP="00592CB4">
      <w:pPr>
        <w:spacing w:after="0"/>
        <w:ind w:firstLine="708"/>
        <w:jc w:val="both"/>
        <w:rPr>
          <w:rFonts w:ascii="Times New Roman" w:hAnsi="Times New Roman" w:cs="Times New Roman"/>
          <w:sz w:val="28"/>
          <w:szCs w:val="28"/>
        </w:rPr>
      </w:pPr>
      <w:proofErr w:type="spellStart"/>
      <w:r w:rsidRPr="008710E2">
        <w:rPr>
          <w:rFonts w:ascii="Times New Roman" w:hAnsi="Times New Roman" w:cs="Times New Roman"/>
          <w:sz w:val="28"/>
          <w:szCs w:val="28"/>
        </w:rPr>
        <w:t>Снегосвалка</w:t>
      </w:r>
      <w:proofErr w:type="spellEnd"/>
      <w:r w:rsidRPr="008710E2">
        <w:rPr>
          <w:rFonts w:ascii="Times New Roman" w:hAnsi="Times New Roman" w:cs="Times New Roman"/>
          <w:sz w:val="28"/>
          <w:szCs w:val="28"/>
        </w:rPr>
        <w:t xml:space="preserve"> - земельный участок, специально предназначенный и оборудованный под вывоз на него снежной массы.</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Содержание территории - комплекс мероприятий, проводимых на отведенной и прилегающей территориях, связанный с поддержанием чистоты и порядка на земельном участке.</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Содержание объектов благоустройства - обеспечение чистоты, надлежащего физического, эстетического и технического состояния и безопасности объекта благоустройства.</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Сосульки - обледеневшая жидкость, образовавшаяся при стоке с крыш, козырьков, балконов, водосточных труб и т. д.</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lastRenderedPageBreak/>
        <w:t>Спортивное оборудование - стационарное устройство, приспособление или предмет, с заданными характеристиками, необходимое для оснащения объектов спорта и/или для выполнения определенных действий при занятиях физической культурой и спортом в соответствии с установленными правилами и используемое только для спортивных целей.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Средства наружной рекламы и информации - конструкции для размещения рекламной (рекламные конструкции, </w:t>
      </w:r>
      <w:proofErr w:type="spellStart"/>
      <w:r w:rsidRPr="008710E2">
        <w:rPr>
          <w:rFonts w:ascii="Times New Roman" w:hAnsi="Times New Roman" w:cs="Times New Roman"/>
          <w:sz w:val="28"/>
          <w:szCs w:val="28"/>
        </w:rPr>
        <w:t>рекламоносители</w:t>
      </w:r>
      <w:proofErr w:type="spellEnd"/>
      <w:r w:rsidRPr="008710E2">
        <w:rPr>
          <w:rFonts w:ascii="Times New Roman" w:hAnsi="Times New Roman" w:cs="Times New Roman"/>
          <w:sz w:val="28"/>
          <w:szCs w:val="28"/>
        </w:rPr>
        <w:t xml:space="preserve">) и (или) </w:t>
      </w:r>
      <w:proofErr w:type="spellStart"/>
      <w:r w:rsidRPr="008710E2">
        <w:rPr>
          <w:rFonts w:ascii="Times New Roman" w:hAnsi="Times New Roman" w:cs="Times New Roman"/>
          <w:sz w:val="28"/>
          <w:szCs w:val="28"/>
        </w:rPr>
        <w:t>нерекламной</w:t>
      </w:r>
      <w:proofErr w:type="spellEnd"/>
      <w:r w:rsidRPr="008710E2">
        <w:rPr>
          <w:rFonts w:ascii="Times New Roman" w:hAnsi="Times New Roman" w:cs="Times New Roman"/>
          <w:sz w:val="28"/>
          <w:szCs w:val="28"/>
        </w:rPr>
        <w:t xml:space="preserve"> (вывески и иные конструкции) информации, предназначенной для неопределенного круга лиц.</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Смет - собранный с проезжей части улицы или тротуара в лотковую зону мелкий мусор, состоящий из грунтово-песчаных наносов, пыли, опавших листьев, стекла и бумаги.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Твердое покрытие - дорожное покрытие в составе дорожных одежд.</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w:t>
      </w:r>
      <w:r>
        <w:rPr>
          <w:rFonts w:ascii="Times New Roman" w:hAnsi="Times New Roman" w:cs="Times New Roman"/>
          <w:sz w:val="28"/>
          <w:szCs w:val="28"/>
        </w:rPr>
        <w:t xml:space="preserve"> </w:t>
      </w:r>
      <w:r w:rsidRPr="008710E2">
        <w:rPr>
          <w:rFonts w:ascii="Times New Roman" w:hAnsi="Times New Roman" w:cs="Times New Roman"/>
          <w:sz w:val="28"/>
          <w:szCs w:val="28"/>
        </w:rPr>
        <w:t>набережные, береговые полосы водных объектов общего пользования, скверы, бульвары).</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Территория ограниченного пользования - земельный участок в пределах гражданской или промышленной застройки, доступ на который для третьих лиц ограничен в соответствии с требованиями законодательства или решением его собственника.</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Тротуар - элемент дороги, предназначенный для движения пешеходов и примыкающий к проезжей части или отделенный от нее газоном.</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Уборка территории - комплекс мероприятий, связанных с регулярной очисткой территории от грязи, мусора, снега, льда, скоплений дождевой и талой воды,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w:t>
      </w:r>
      <w:proofErr w:type="gramStart"/>
      <w:r w:rsidRPr="008710E2">
        <w:rPr>
          <w:rFonts w:ascii="Times New Roman" w:hAnsi="Times New Roman" w:cs="Times New Roman"/>
          <w:sz w:val="28"/>
          <w:szCs w:val="28"/>
        </w:rPr>
        <w:t>о-</w:t>
      </w:r>
      <w:proofErr w:type="gramEnd"/>
      <w:r w:rsidRPr="008710E2">
        <w:rPr>
          <w:rFonts w:ascii="Times New Roman" w:hAnsi="Times New Roman" w:cs="Times New Roman"/>
          <w:sz w:val="28"/>
          <w:szCs w:val="28"/>
        </w:rPr>
        <w:t xml:space="preserve"> эпидемиологического благополучия населения.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Утилизация отходов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w:t>
      </w:r>
      <w:r w:rsidRPr="008710E2">
        <w:rPr>
          <w:rFonts w:ascii="Times New Roman" w:hAnsi="Times New Roman" w:cs="Times New Roman"/>
          <w:sz w:val="28"/>
          <w:szCs w:val="28"/>
        </w:rPr>
        <w:lastRenderedPageBreak/>
        <w:t>назначению (</w:t>
      </w:r>
      <w:proofErr w:type="spellStart"/>
      <w:r w:rsidRPr="008710E2">
        <w:rPr>
          <w:rFonts w:ascii="Times New Roman" w:hAnsi="Times New Roman" w:cs="Times New Roman"/>
          <w:sz w:val="28"/>
          <w:szCs w:val="28"/>
        </w:rPr>
        <w:t>рециклинг</w:t>
      </w:r>
      <w:proofErr w:type="spellEnd"/>
      <w:r w:rsidRPr="008710E2">
        <w:rPr>
          <w:rFonts w:ascii="Times New Roman" w:hAnsi="Times New Roman" w:cs="Times New Roman"/>
          <w:sz w:val="28"/>
          <w:szCs w:val="28"/>
        </w:rPr>
        <w:t>),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Управляющая организация - организация (или индивидуальный предприниматель), осуществляющая управление многоквартирным домом и его обслуживание независимо от организационно-правовой формы (управляющая компания (УК), товарищество собственников жилья (ТСЖ), </w:t>
      </w:r>
      <w:proofErr w:type="spellStart"/>
      <w:proofErr w:type="gramStart"/>
      <w:r w:rsidRPr="008710E2">
        <w:rPr>
          <w:rFonts w:ascii="Times New Roman" w:hAnsi="Times New Roman" w:cs="Times New Roman"/>
          <w:sz w:val="28"/>
          <w:szCs w:val="28"/>
        </w:rPr>
        <w:t>жилищно</w:t>
      </w:r>
      <w:proofErr w:type="spellEnd"/>
      <w:r w:rsidRPr="008710E2">
        <w:rPr>
          <w:rFonts w:ascii="Times New Roman" w:hAnsi="Times New Roman" w:cs="Times New Roman"/>
          <w:sz w:val="28"/>
          <w:szCs w:val="28"/>
        </w:rPr>
        <w:t>- строительный</w:t>
      </w:r>
      <w:proofErr w:type="gramEnd"/>
      <w:r w:rsidRPr="008710E2">
        <w:rPr>
          <w:rFonts w:ascii="Times New Roman" w:hAnsi="Times New Roman" w:cs="Times New Roman"/>
          <w:sz w:val="28"/>
          <w:szCs w:val="28"/>
        </w:rPr>
        <w:t xml:space="preserve"> кооператив (ЖСК), жилищный кооператив (ЖК), товарищество собственников недвижимости (ТСН).</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Улица - территория общего пользования, ограниченная красными линиями улично-дорожной сети городского и сельского поселения.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 xml:space="preserve">Уличное техническое оборудование - укрытия таксофонов, банкоматы, интерактивные информационные терминалы, почтовые ящики, </w:t>
      </w:r>
      <w:proofErr w:type="spellStart"/>
      <w:r w:rsidRPr="008710E2">
        <w:rPr>
          <w:rFonts w:ascii="Times New Roman" w:hAnsi="Times New Roman" w:cs="Times New Roman"/>
          <w:sz w:val="28"/>
          <w:szCs w:val="28"/>
        </w:rPr>
        <w:t>вендинговые</w:t>
      </w:r>
      <w:proofErr w:type="spellEnd"/>
      <w:r w:rsidRPr="008710E2">
        <w:rPr>
          <w:rFonts w:ascii="Times New Roman" w:hAnsi="Times New Roman" w:cs="Times New Roman"/>
          <w:sz w:val="28"/>
          <w:szCs w:val="28"/>
        </w:rPr>
        <w:t xml:space="preserve"> автоматы, элементы инженерного оборудования (подъемные площадки для инвалидных колясок, смотровые люки, решетки </w:t>
      </w:r>
      <w:proofErr w:type="spellStart"/>
      <w:r w:rsidRPr="008710E2">
        <w:rPr>
          <w:rFonts w:ascii="Times New Roman" w:hAnsi="Times New Roman" w:cs="Times New Roman"/>
          <w:sz w:val="28"/>
          <w:szCs w:val="28"/>
        </w:rPr>
        <w:t>дождеприемных</w:t>
      </w:r>
      <w:proofErr w:type="spellEnd"/>
      <w:r w:rsidRPr="008710E2">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710E2">
        <w:rPr>
          <w:rFonts w:ascii="Times New Roman" w:hAnsi="Times New Roman" w:cs="Times New Roman"/>
          <w:sz w:val="28"/>
          <w:szCs w:val="28"/>
        </w:rPr>
        <w:t>Уничтожение зеленых насаждений - повреждение зеленых насаждений, повлекшее прекращение роста, развития и их гибель.</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Уход за зелеными насаждениями - система мероприятий, направленных на содержание и выращивание зеленых насаждений.</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Фасад здания - наружная поверхность стены, ограждающей здание, как правило, самонесущей, включая навесные стены, наружную облицовку или другие виды наружной чистовой отделки.</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Цветовое (колористическое) решение фасада здания - это графическое представление информации о цветовом решении фасада здания, строения, сооружения, его конструктивных элементов (ограждающих конструкций, крыш, водосточных труб и др.) с учетом архитектурных деталей и отделочных материалов и заполнения проемов;</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 xml:space="preserve">Чистота - состояние земельных участков, объектов недвижимости, иных объектов, характеризующееся опрятностью, аккуратностью, безопасностью, </w:t>
      </w:r>
      <w:proofErr w:type="spellStart"/>
      <w:r w:rsidRPr="008710E2">
        <w:rPr>
          <w:rFonts w:ascii="Times New Roman" w:hAnsi="Times New Roman" w:cs="Times New Roman"/>
          <w:sz w:val="28"/>
          <w:szCs w:val="28"/>
        </w:rPr>
        <w:t>очищенностью</w:t>
      </w:r>
      <w:proofErr w:type="spellEnd"/>
      <w:r w:rsidRPr="008710E2">
        <w:rPr>
          <w:rFonts w:ascii="Times New Roman" w:hAnsi="Times New Roman" w:cs="Times New Roman"/>
          <w:sz w:val="28"/>
          <w:szCs w:val="28"/>
        </w:rPr>
        <w:t xml:space="preserve"> от грязи, посторонних предметов, бытовых, отходов производства и потребления.</w:t>
      </w:r>
      <w:proofErr w:type="gramEnd"/>
    </w:p>
    <w:p w:rsidR="00131A7D" w:rsidRPr="008710E2"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lastRenderedPageBreak/>
        <w:t>Шлагбаум - ограждение, выполненное в виде оборудования для ограничения проезда транспортных средств.</w:t>
      </w:r>
    </w:p>
    <w:p w:rsidR="00131A7D" w:rsidRPr="008710E2" w:rsidRDefault="00131A7D" w:rsidP="00592CB4">
      <w:pPr>
        <w:spacing w:after="0"/>
        <w:ind w:firstLine="708"/>
        <w:jc w:val="both"/>
        <w:rPr>
          <w:rFonts w:ascii="Times New Roman" w:hAnsi="Times New Roman" w:cs="Times New Roman"/>
          <w:sz w:val="28"/>
          <w:szCs w:val="28"/>
        </w:rPr>
      </w:pPr>
      <w:proofErr w:type="gramStart"/>
      <w:r w:rsidRPr="008710E2">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131A7D" w:rsidRDefault="00131A7D" w:rsidP="00592CB4">
      <w:pPr>
        <w:spacing w:after="0"/>
        <w:ind w:firstLine="708"/>
        <w:jc w:val="both"/>
        <w:rPr>
          <w:rFonts w:ascii="Times New Roman" w:hAnsi="Times New Roman" w:cs="Times New Roman"/>
          <w:sz w:val="28"/>
          <w:szCs w:val="28"/>
        </w:rPr>
      </w:pPr>
      <w:r w:rsidRPr="008710E2">
        <w:rPr>
          <w:rFonts w:ascii="Times New Roman" w:hAnsi="Times New Roman" w:cs="Times New Roman"/>
          <w:sz w:val="28"/>
          <w:szCs w:val="28"/>
        </w:rPr>
        <w:t>Иные термины употребляются в значении, установленном федеральным, региональными и муниципальными нормативными правовыми актами.</w:t>
      </w:r>
    </w:p>
    <w:p w:rsidR="00131A7D" w:rsidRDefault="00131A7D" w:rsidP="00592CB4">
      <w:pPr>
        <w:spacing w:after="0"/>
        <w:ind w:firstLine="708"/>
        <w:jc w:val="both"/>
        <w:rPr>
          <w:rFonts w:ascii="Times New Roman" w:hAnsi="Times New Roman" w:cs="Times New Roman"/>
          <w:sz w:val="28"/>
          <w:szCs w:val="28"/>
        </w:rPr>
      </w:pPr>
    </w:p>
    <w:p w:rsidR="00131A7D" w:rsidRPr="008710E2" w:rsidRDefault="00131A7D" w:rsidP="00592CB4">
      <w:pPr>
        <w:pStyle w:val="a9"/>
        <w:numPr>
          <w:ilvl w:val="0"/>
          <w:numId w:val="1"/>
        </w:numPr>
        <w:spacing w:after="0"/>
        <w:jc w:val="both"/>
        <w:rPr>
          <w:rFonts w:ascii="Times New Roman" w:hAnsi="Times New Roman" w:cs="Times New Roman"/>
          <w:b/>
          <w:sz w:val="28"/>
          <w:szCs w:val="28"/>
        </w:rPr>
      </w:pPr>
      <w:r w:rsidRPr="008710E2">
        <w:rPr>
          <w:rFonts w:ascii="Times New Roman" w:hAnsi="Times New Roman" w:cs="Times New Roman"/>
          <w:b/>
          <w:sz w:val="28"/>
          <w:szCs w:val="28"/>
        </w:rPr>
        <w:t>Задачи и принципы благоустройства территории.</w:t>
      </w:r>
    </w:p>
    <w:p w:rsidR="00131A7D" w:rsidRDefault="00131A7D" w:rsidP="00592CB4">
      <w:pPr>
        <w:spacing w:after="0"/>
        <w:jc w:val="both"/>
        <w:rPr>
          <w:rFonts w:ascii="Times New Roman" w:hAnsi="Times New Roman" w:cs="Times New Roman"/>
          <w:b/>
          <w:sz w:val="28"/>
          <w:szCs w:val="28"/>
        </w:rPr>
      </w:pPr>
    </w:p>
    <w:p w:rsidR="00131A7D" w:rsidRDefault="00131A7D" w:rsidP="00592CB4">
      <w:pPr>
        <w:spacing w:after="0"/>
        <w:jc w:val="both"/>
        <w:rPr>
          <w:rFonts w:ascii="Times New Roman" w:hAnsi="Times New Roman" w:cs="Times New Roman"/>
          <w:b/>
          <w:sz w:val="28"/>
          <w:szCs w:val="28"/>
        </w:rPr>
      </w:pP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w:t>
      </w:r>
      <w:r w:rsidRPr="008710E2">
        <w:rPr>
          <w:rFonts w:ascii="Times New Roman" w:hAnsi="Times New Roman" w:cs="Times New Roman"/>
          <w:sz w:val="28"/>
          <w:szCs w:val="28"/>
        </w:rPr>
        <w:tab/>
        <w:t>Основными задачами благоустройства территории являются: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 xml:space="preserve">а) формирование комфортной, современной городской среды,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w:t>
      </w:r>
    </w:p>
    <w:p w:rsidR="00131A7D"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б) обеспечение и повышение комфортности условий проживания граждан;</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в) </w:t>
      </w:r>
      <w:r w:rsidRPr="008710E2">
        <w:rPr>
          <w:rFonts w:ascii="Times New Roman" w:hAnsi="Times New Roman" w:cs="Times New Roman"/>
          <w:sz w:val="28"/>
          <w:szCs w:val="28"/>
        </w:rPr>
        <w:t>подд</w:t>
      </w:r>
      <w:r>
        <w:rPr>
          <w:rFonts w:ascii="Times New Roman" w:hAnsi="Times New Roman" w:cs="Times New Roman"/>
          <w:sz w:val="28"/>
          <w:szCs w:val="28"/>
        </w:rPr>
        <w:t>ержание</w:t>
      </w:r>
      <w:r>
        <w:rPr>
          <w:rFonts w:ascii="Times New Roman" w:hAnsi="Times New Roman" w:cs="Times New Roman"/>
          <w:sz w:val="28"/>
          <w:szCs w:val="28"/>
        </w:rPr>
        <w:tab/>
        <w:t>и</w:t>
      </w:r>
      <w:r>
        <w:rPr>
          <w:rFonts w:ascii="Times New Roman" w:hAnsi="Times New Roman" w:cs="Times New Roman"/>
          <w:sz w:val="28"/>
          <w:szCs w:val="28"/>
        </w:rPr>
        <w:tab/>
        <w:t>улучшение</w:t>
      </w:r>
      <w:r>
        <w:rPr>
          <w:rFonts w:ascii="Times New Roman" w:hAnsi="Times New Roman" w:cs="Times New Roman"/>
          <w:sz w:val="28"/>
          <w:szCs w:val="28"/>
        </w:rPr>
        <w:tab/>
        <w:t xml:space="preserve">санитарного </w:t>
      </w:r>
      <w:r w:rsidRPr="008710E2">
        <w:rPr>
          <w:rFonts w:ascii="Times New Roman" w:hAnsi="Times New Roman" w:cs="Times New Roman"/>
          <w:sz w:val="28"/>
          <w:szCs w:val="28"/>
        </w:rPr>
        <w:t>состояния,</w:t>
      </w:r>
      <w:r>
        <w:rPr>
          <w:rFonts w:ascii="Times New Roman" w:hAnsi="Times New Roman" w:cs="Times New Roman"/>
          <w:sz w:val="28"/>
          <w:szCs w:val="28"/>
        </w:rPr>
        <w:t xml:space="preserve"> </w:t>
      </w:r>
      <w:r w:rsidRPr="008710E2">
        <w:rPr>
          <w:rFonts w:ascii="Times New Roman" w:hAnsi="Times New Roman" w:cs="Times New Roman"/>
          <w:sz w:val="28"/>
          <w:szCs w:val="28"/>
        </w:rPr>
        <w:tab/>
        <w:t>повышение</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эстетической привлекательности территории муниципального образования;</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10E2">
        <w:rPr>
          <w:rFonts w:ascii="Times New Roman" w:hAnsi="Times New Roman" w:cs="Times New Roman"/>
          <w:sz w:val="28"/>
          <w:szCs w:val="28"/>
        </w:rPr>
        <w:t>г) содержание территорий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131A7D" w:rsidRPr="008710E2" w:rsidRDefault="00131A7D" w:rsidP="00592CB4">
      <w:pPr>
        <w:spacing w:after="0"/>
        <w:jc w:val="both"/>
        <w:rPr>
          <w:rFonts w:ascii="Times New Roman" w:hAnsi="Times New Roman" w:cs="Times New Roman"/>
          <w:sz w:val="28"/>
          <w:szCs w:val="28"/>
        </w:rPr>
      </w:pPr>
      <w:proofErr w:type="spellStart"/>
      <w:r w:rsidRPr="008710E2">
        <w:rPr>
          <w:rFonts w:ascii="Times New Roman" w:hAnsi="Times New Roman" w:cs="Times New Roman"/>
          <w:sz w:val="28"/>
          <w:szCs w:val="28"/>
        </w:rPr>
        <w:t>д</w:t>
      </w:r>
      <w:proofErr w:type="spellEnd"/>
      <w:r w:rsidRPr="008710E2">
        <w:rPr>
          <w:rFonts w:ascii="Times New Roman" w:hAnsi="Times New Roman" w:cs="Times New Roman"/>
          <w:sz w:val="28"/>
          <w:szCs w:val="28"/>
        </w:rPr>
        <w:t>) формирование архитектурного облика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ж) 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131A7D" w:rsidRPr="008710E2" w:rsidRDefault="00131A7D" w:rsidP="00592CB4">
      <w:pPr>
        <w:spacing w:after="0"/>
        <w:jc w:val="both"/>
        <w:rPr>
          <w:rFonts w:ascii="Times New Roman" w:hAnsi="Times New Roman" w:cs="Times New Roman"/>
          <w:sz w:val="28"/>
          <w:szCs w:val="28"/>
        </w:rPr>
      </w:pPr>
      <w:proofErr w:type="spellStart"/>
      <w:r w:rsidRPr="008710E2">
        <w:rPr>
          <w:rFonts w:ascii="Times New Roman" w:hAnsi="Times New Roman" w:cs="Times New Roman"/>
          <w:sz w:val="28"/>
          <w:szCs w:val="28"/>
        </w:rPr>
        <w:t>з</w:t>
      </w:r>
      <w:proofErr w:type="spellEnd"/>
      <w:r w:rsidRPr="008710E2">
        <w:rPr>
          <w:rFonts w:ascii="Times New Roman" w:hAnsi="Times New Roman" w:cs="Times New Roman"/>
          <w:sz w:val="28"/>
          <w:szCs w:val="28"/>
        </w:rPr>
        <w:t>) создание условий для ведения здорового образа жизни граждан, включая активный досуг и отдых, физическое развитие;</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lastRenderedPageBreak/>
        <w:t>и) реализация мероприятий по благоустройству с применением инновационных технологий, с соблюдением действующих стандартов, требований технических регламентов, санитарных, строительных и эксплуатационных правил и норм, норм и правил пожарной безопасности.</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2.2.</w:t>
      </w:r>
      <w:r w:rsidRPr="008710E2">
        <w:rPr>
          <w:rFonts w:ascii="Times New Roman" w:hAnsi="Times New Roman" w:cs="Times New Roman"/>
          <w:sz w:val="28"/>
          <w:szCs w:val="28"/>
        </w:rPr>
        <w:tab/>
        <w:t>Благоустройство территории осуществляется на основании принципов:</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-функционального разнообразия - насыщенности территорий социальными и коммерческими сервисами, востребованными центрами притяжения людей;</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 xml:space="preserve">-обеспечения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8710E2">
        <w:rPr>
          <w:rFonts w:ascii="Times New Roman" w:hAnsi="Times New Roman" w:cs="Times New Roman"/>
          <w:sz w:val="28"/>
          <w:szCs w:val="28"/>
        </w:rPr>
        <w:t>экологичных</w:t>
      </w:r>
      <w:proofErr w:type="spellEnd"/>
      <w:r w:rsidRPr="008710E2">
        <w:rPr>
          <w:rFonts w:ascii="Times New Roman" w:hAnsi="Times New Roman" w:cs="Times New Roman"/>
          <w:sz w:val="28"/>
          <w:szCs w:val="28"/>
        </w:rPr>
        <w:t xml:space="preserve"> материалов, создания условий для ведения здорового образа жизни всех категорий населения.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w:t>
      </w:r>
      <w:r w:rsidRPr="008710E2">
        <w:rPr>
          <w:rFonts w:ascii="Times New Roman" w:hAnsi="Times New Roman" w:cs="Times New Roman"/>
          <w:sz w:val="28"/>
          <w:szCs w:val="28"/>
        </w:rPr>
        <w:tab/>
        <w:t>приоритета сохранения существующих зеленых насаждений и насыщения общественных пространств разнообразными элементами природной среды;</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w:t>
      </w:r>
      <w:r w:rsidRPr="008710E2">
        <w:rPr>
          <w:rFonts w:ascii="Times New Roman" w:hAnsi="Times New Roman" w:cs="Times New Roman"/>
          <w:sz w:val="28"/>
          <w:szCs w:val="28"/>
        </w:rPr>
        <w:tab/>
        <w:t>организации комфортной пешеходной среды - создание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w:t>
      </w:r>
      <w:r w:rsidRPr="008710E2">
        <w:rPr>
          <w:rFonts w:ascii="Times New Roman" w:hAnsi="Times New Roman" w:cs="Times New Roman"/>
          <w:sz w:val="28"/>
          <w:szCs w:val="28"/>
        </w:rPr>
        <w:tab/>
        <w:t>создания комфортной среды для общения - гармоничное размещение общественных пространств, которые постоянно и без платы за посещение доступны для населения, в том числе площади, набережные, улицы, пешеходные зоны, скверы, парки.</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10E2">
        <w:rPr>
          <w:rFonts w:ascii="Times New Roman" w:hAnsi="Times New Roman" w:cs="Times New Roman"/>
          <w:sz w:val="28"/>
          <w:szCs w:val="28"/>
        </w:rPr>
        <w:t>-</w:t>
      </w:r>
      <w:r w:rsidRPr="008710E2">
        <w:rPr>
          <w:rFonts w:ascii="Times New Roman" w:hAnsi="Times New Roman" w:cs="Times New Roman"/>
          <w:sz w:val="28"/>
          <w:szCs w:val="28"/>
        </w:rPr>
        <w:tab/>
        <w:t>комфортной мобильности - наличия у всех жителей возможности доступа к основным точкам притяжения на территории, сопоставимых по уровню комфорта;</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w:t>
      </w:r>
      <w:r w:rsidRPr="008710E2">
        <w:rPr>
          <w:rFonts w:ascii="Times New Roman" w:hAnsi="Times New Roman" w:cs="Times New Roman"/>
          <w:sz w:val="28"/>
          <w:szCs w:val="28"/>
        </w:rPr>
        <w:tab/>
        <w:t>открытости и гласности осуществления мероприятий по благоустройству с использованием механизмов общественного участия.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2.3.</w:t>
      </w:r>
      <w:r w:rsidRPr="008710E2">
        <w:rPr>
          <w:rFonts w:ascii="Times New Roman" w:hAnsi="Times New Roman" w:cs="Times New Roman"/>
          <w:sz w:val="28"/>
          <w:szCs w:val="28"/>
        </w:rPr>
        <w:tab/>
        <w:t xml:space="preserve">Приоритетными объектами благоустройства являются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8710E2">
        <w:rPr>
          <w:rFonts w:ascii="Times New Roman" w:hAnsi="Times New Roman" w:cs="Times New Roman"/>
          <w:sz w:val="28"/>
          <w:szCs w:val="28"/>
        </w:rPr>
        <w:t>. При разработке и выборе проектов по благоустройству территорий важным критерием является стоимость их эксплуатации и содержания.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2.4.</w:t>
      </w:r>
      <w:r w:rsidRPr="008710E2">
        <w:rPr>
          <w:rFonts w:ascii="Times New Roman" w:hAnsi="Times New Roman" w:cs="Times New Roman"/>
          <w:sz w:val="28"/>
          <w:szCs w:val="28"/>
        </w:rPr>
        <w:tab/>
        <w:t>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2.5.</w:t>
      </w:r>
      <w:r w:rsidRPr="008710E2">
        <w:rPr>
          <w:rFonts w:ascii="Times New Roman" w:hAnsi="Times New Roman" w:cs="Times New Roman"/>
          <w:sz w:val="28"/>
          <w:szCs w:val="28"/>
        </w:rPr>
        <w:tab/>
        <w:t xml:space="preserve">Проекты благоустройства территорий общественных пространств разрабатываются на основании предварительных </w:t>
      </w:r>
      <w:proofErr w:type="spellStart"/>
      <w:r w:rsidRPr="008710E2">
        <w:rPr>
          <w:rFonts w:ascii="Times New Roman" w:hAnsi="Times New Roman" w:cs="Times New Roman"/>
          <w:sz w:val="28"/>
          <w:szCs w:val="28"/>
        </w:rPr>
        <w:t>предпроектных</w:t>
      </w:r>
      <w:proofErr w:type="spellEnd"/>
      <w:r w:rsidRPr="008710E2">
        <w:rPr>
          <w:rFonts w:ascii="Times New Roman" w:hAnsi="Times New Roman" w:cs="Times New Roman"/>
          <w:sz w:val="28"/>
          <w:szCs w:val="28"/>
        </w:rPr>
        <w:t xml:space="preserve"> </w:t>
      </w:r>
      <w:r w:rsidRPr="008710E2">
        <w:rPr>
          <w:rFonts w:ascii="Times New Roman" w:hAnsi="Times New Roman" w:cs="Times New Roman"/>
          <w:sz w:val="28"/>
          <w:szCs w:val="28"/>
        </w:rPr>
        <w:lastRenderedPageBreak/>
        <w:t>исследований, определяющих потребности жителей и возможные виды деятельности на данной территории. Для реализации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2.6.</w:t>
      </w:r>
      <w:r w:rsidRPr="008710E2">
        <w:rPr>
          <w:rFonts w:ascii="Times New Roman" w:hAnsi="Times New Roman" w:cs="Times New Roman"/>
          <w:sz w:val="28"/>
          <w:szCs w:val="28"/>
        </w:rPr>
        <w:tab/>
        <w:t>Как правило, перечень конструктивных элементов внешнего благоустройства на территории общественных простран</w:t>
      </w:r>
      <w:proofErr w:type="gramStart"/>
      <w:r w:rsidRPr="008710E2">
        <w:rPr>
          <w:rFonts w:ascii="Times New Roman" w:hAnsi="Times New Roman" w:cs="Times New Roman"/>
          <w:sz w:val="28"/>
          <w:szCs w:val="28"/>
        </w:rPr>
        <w:t>ств вкл</w:t>
      </w:r>
      <w:proofErr w:type="gramEnd"/>
      <w:r w:rsidRPr="008710E2">
        <w:rPr>
          <w:rFonts w:ascii="Times New Roman" w:hAnsi="Times New Roman" w:cs="Times New Roman"/>
          <w:sz w:val="28"/>
          <w:szCs w:val="28"/>
        </w:rPr>
        <w:t>ючает: твердые виды покрытия, элементы сопряжения поверхностей, озеленение, скамьи, урны и малые контейнеры для отходов,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2.7.</w:t>
      </w:r>
      <w:r w:rsidRPr="008710E2">
        <w:rPr>
          <w:rFonts w:ascii="Times New Roman" w:hAnsi="Times New Roman" w:cs="Times New Roman"/>
          <w:sz w:val="28"/>
          <w:szCs w:val="28"/>
        </w:rPr>
        <w:tab/>
        <w:t>На территории общественных пространств учитывается необходимость размещение произведений декоративно-прикладного искусства, декоративных водных устройств.</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2.8.</w:t>
      </w:r>
      <w:r w:rsidRPr="008710E2">
        <w:rPr>
          <w:rFonts w:ascii="Times New Roman" w:hAnsi="Times New Roman" w:cs="Times New Roman"/>
          <w:sz w:val="28"/>
          <w:szCs w:val="28"/>
        </w:rPr>
        <w:tab/>
        <w:t>Территорию общественных пространств на территориях жилого назначения необходимо разделять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w:t>
      </w:r>
    </w:p>
    <w:p w:rsidR="00131A7D" w:rsidRPr="008710E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10E2">
        <w:rPr>
          <w:rFonts w:ascii="Times New Roman" w:hAnsi="Times New Roman" w:cs="Times New Roman"/>
          <w:sz w:val="28"/>
          <w:szCs w:val="28"/>
        </w:rPr>
        <w:t>2.9</w:t>
      </w:r>
      <w:proofErr w:type="gramStart"/>
      <w:r w:rsidRPr="008710E2">
        <w:rPr>
          <w:rFonts w:ascii="Times New Roman" w:hAnsi="Times New Roman" w:cs="Times New Roman"/>
          <w:sz w:val="28"/>
          <w:szCs w:val="28"/>
        </w:rPr>
        <w:t xml:space="preserve"> П</w:t>
      </w:r>
      <w:proofErr w:type="gramEnd"/>
      <w:r w:rsidRPr="008710E2">
        <w:rPr>
          <w:rFonts w:ascii="Times New Roman" w:hAnsi="Times New Roman" w:cs="Times New Roman"/>
          <w:sz w:val="28"/>
          <w:szCs w:val="28"/>
        </w:rPr>
        <w:t xml:space="preserve">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2.10.</w:t>
      </w:r>
      <w:r w:rsidRPr="008710E2">
        <w:rPr>
          <w:rFonts w:ascii="Times New Roman" w:hAnsi="Times New Roman" w:cs="Times New Roman"/>
          <w:sz w:val="28"/>
          <w:szCs w:val="28"/>
        </w:rPr>
        <w:tab/>
        <w:t>Безопасность общественных пространств обеспечивается достаточной освещенностью территории и наличием систем видеонаблюдения.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2.11.</w:t>
      </w:r>
      <w:r w:rsidRPr="008710E2">
        <w:rPr>
          <w:rFonts w:ascii="Times New Roman" w:hAnsi="Times New Roman" w:cs="Times New Roman"/>
          <w:sz w:val="28"/>
          <w:szCs w:val="28"/>
        </w:rPr>
        <w:tab/>
        <w:t xml:space="preserve">При проектировании объектов благоустройства жилой среды, улиц, дорог, объектов культурно-бытового обслуживания необходимо предусматривать доступность среды населенных пунктов для маломобильных групп населения,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w:t>
      </w:r>
      <w:proofErr w:type="spellStart"/>
      <w:r w:rsidRPr="008710E2">
        <w:rPr>
          <w:rFonts w:ascii="Times New Roman" w:hAnsi="Times New Roman" w:cs="Times New Roman"/>
          <w:sz w:val="28"/>
          <w:szCs w:val="28"/>
        </w:rPr>
        <w:t>колясками</w:t>
      </w:r>
      <w:proofErr w:type="gramStart"/>
      <w:r w:rsidRPr="008710E2">
        <w:rPr>
          <w:rFonts w:ascii="Times New Roman" w:hAnsi="Times New Roman" w:cs="Times New Roman"/>
          <w:sz w:val="28"/>
          <w:szCs w:val="28"/>
        </w:rPr>
        <w:t>.е</w:t>
      </w:r>
      <w:proofErr w:type="gramEnd"/>
      <w:r w:rsidRPr="008710E2">
        <w:rPr>
          <w:rFonts w:ascii="Times New Roman" w:hAnsi="Times New Roman" w:cs="Times New Roman"/>
          <w:sz w:val="28"/>
          <w:szCs w:val="28"/>
        </w:rPr>
        <w:t>е-МГН</w:t>
      </w:r>
      <w:proofErr w:type="spellEnd"/>
      <w:r w:rsidRPr="008710E2">
        <w:rPr>
          <w:rFonts w:ascii="Times New Roman" w:hAnsi="Times New Roman" w:cs="Times New Roman"/>
          <w:sz w:val="28"/>
          <w:szCs w:val="28"/>
        </w:rPr>
        <w:t>)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2.12.</w:t>
      </w:r>
      <w:r w:rsidRPr="008710E2">
        <w:rPr>
          <w:rFonts w:ascii="Times New Roman" w:hAnsi="Times New Roman" w:cs="Times New Roman"/>
          <w:sz w:val="28"/>
          <w:szCs w:val="28"/>
        </w:rPr>
        <w:tab/>
        <w:t xml:space="preserve">Пути движения МГН, входные группы в здания и сооружения, в том числе при новом строительстве, проектируются заказчиком строительства с учетом сводов правил и технических </w:t>
      </w:r>
      <w:proofErr w:type="gramStart"/>
      <w:r w:rsidRPr="008710E2">
        <w:rPr>
          <w:rFonts w:ascii="Times New Roman" w:hAnsi="Times New Roman" w:cs="Times New Roman"/>
          <w:sz w:val="28"/>
          <w:szCs w:val="28"/>
        </w:rPr>
        <w:t>регламентов</w:t>
      </w:r>
      <w:proofErr w:type="gramEnd"/>
      <w:r w:rsidRPr="008710E2">
        <w:rPr>
          <w:rFonts w:ascii="Times New Roman" w:hAnsi="Times New Roman" w:cs="Times New Roman"/>
          <w:sz w:val="28"/>
          <w:szCs w:val="28"/>
        </w:rPr>
        <w:t xml:space="preserve"> направленных на </w:t>
      </w:r>
      <w:r w:rsidRPr="008710E2">
        <w:rPr>
          <w:rFonts w:ascii="Times New Roman" w:hAnsi="Times New Roman" w:cs="Times New Roman"/>
          <w:sz w:val="28"/>
          <w:szCs w:val="28"/>
        </w:rPr>
        <w:lastRenderedPageBreak/>
        <w:t>обеспечение доступности зданий и сооружений для маломобильных групп населения.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2.13.</w:t>
      </w:r>
      <w:r w:rsidRPr="008710E2">
        <w:rPr>
          <w:rFonts w:ascii="Times New Roman" w:hAnsi="Times New Roman" w:cs="Times New Roman"/>
          <w:sz w:val="28"/>
          <w:szCs w:val="28"/>
        </w:rPr>
        <w:tab/>
        <w:t>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2.14.</w:t>
      </w:r>
      <w:r w:rsidRPr="008710E2">
        <w:rPr>
          <w:rFonts w:ascii="Times New Roman" w:hAnsi="Times New Roman" w:cs="Times New Roman"/>
          <w:sz w:val="28"/>
          <w:szCs w:val="28"/>
        </w:rPr>
        <w:tab/>
        <w:t>Тротуары, подходы к зданиям, строениям и сооружениям, ступени и пандусы выполнять с нескользящей поверхностью.</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необходимо обрабатывать специальными </w:t>
      </w:r>
      <w:proofErr w:type="spellStart"/>
      <w:r w:rsidRPr="008710E2">
        <w:rPr>
          <w:rFonts w:ascii="Times New Roman" w:hAnsi="Times New Roman" w:cs="Times New Roman"/>
          <w:sz w:val="28"/>
          <w:szCs w:val="28"/>
        </w:rPr>
        <w:t>противогололедными</w:t>
      </w:r>
      <w:proofErr w:type="spellEnd"/>
      <w:r w:rsidRPr="008710E2">
        <w:rPr>
          <w:rFonts w:ascii="Times New Roman" w:hAnsi="Times New Roman" w:cs="Times New Roman"/>
          <w:sz w:val="28"/>
          <w:szCs w:val="28"/>
        </w:rPr>
        <w:t xml:space="preserve"> средствами или укрывать такие поверхности противоскользящими материалами.</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2.15.</w:t>
      </w:r>
      <w:r w:rsidRPr="008710E2">
        <w:rPr>
          <w:rFonts w:ascii="Times New Roman" w:hAnsi="Times New Roman" w:cs="Times New Roman"/>
          <w:sz w:val="28"/>
          <w:szCs w:val="28"/>
        </w:rPr>
        <w:tab/>
      </w:r>
      <w:proofErr w:type="gramStart"/>
      <w:r w:rsidRPr="008710E2">
        <w:rPr>
          <w:rFonts w:ascii="Times New Roman" w:hAnsi="Times New Roman" w:cs="Times New Roman"/>
          <w:sz w:val="28"/>
          <w:szCs w:val="28"/>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8710E2">
        <w:rPr>
          <w:rFonts w:ascii="Times New Roman" w:hAnsi="Times New Roman" w:cs="Times New Roman"/>
          <w:sz w:val="28"/>
          <w:szCs w:val="28"/>
        </w:rPr>
        <w:t xml:space="preserve"> направления движения, для обозначения ме</w:t>
      </w:r>
      <w:r>
        <w:rPr>
          <w:rFonts w:ascii="Times New Roman" w:hAnsi="Times New Roman" w:cs="Times New Roman"/>
          <w:sz w:val="28"/>
          <w:szCs w:val="28"/>
        </w:rPr>
        <w:t xml:space="preserve">ст посадки в </w:t>
      </w:r>
      <w:r w:rsidRPr="008710E2">
        <w:rPr>
          <w:rFonts w:ascii="Times New Roman" w:hAnsi="Times New Roman" w:cs="Times New Roman"/>
          <w:sz w:val="28"/>
          <w:szCs w:val="28"/>
        </w:rPr>
        <w:t>маршрутные транспортные средства, мест получения услуг или информации, предусматривать применение тактильных наземных указателей.</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2.16.</w:t>
      </w:r>
      <w:r w:rsidRPr="008710E2">
        <w:rPr>
          <w:rFonts w:ascii="Times New Roman" w:hAnsi="Times New Roman" w:cs="Times New Roman"/>
          <w:sz w:val="28"/>
          <w:szCs w:val="28"/>
        </w:rPr>
        <w:tab/>
      </w:r>
      <w:proofErr w:type="gramStart"/>
      <w:r w:rsidRPr="008710E2">
        <w:rPr>
          <w:rFonts w:ascii="Times New Roman" w:hAnsi="Times New Roman" w:cs="Times New Roman"/>
          <w:sz w:val="28"/>
          <w:szCs w:val="28"/>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необходимо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8710E2">
        <w:rPr>
          <w:rFonts w:ascii="Times New Roman" w:hAnsi="Times New Roman" w:cs="Times New Roman"/>
          <w:sz w:val="28"/>
          <w:szCs w:val="28"/>
        </w:rPr>
        <w:t>мнемокартами</w:t>
      </w:r>
      <w:proofErr w:type="spellEnd"/>
      <w:r w:rsidRPr="008710E2">
        <w:rPr>
          <w:rFonts w:ascii="Times New Roman" w:hAnsi="Times New Roman" w:cs="Times New Roman"/>
          <w:sz w:val="28"/>
          <w:szCs w:val="28"/>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8710E2">
        <w:rPr>
          <w:rFonts w:ascii="Times New Roman" w:hAnsi="Times New Roman" w:cs="Times New Roman"/>
          <w:sz w:val="28"/>
          <w:szCs w:val="28"/>
        </w:rPr>
        <w:t xml:space="preserve"> зрению и другими категориями МГН, а также людьми без инвалидности.</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2.17.</w:t>
      </w:r>
      <w:r w:rsidRPr="008710E2">
        <w:rPr>
          <w:rFonts w:ascii="Times New Roman" w:hAnsi="Times New Roman" w:cs="Times New Roman"/>
          <w:sz w:val="28"/>
          <w:szCs w:val="28"/>
        </w:rPr>
        <w:tab/>
        <w:t xml:space="preserve">На тактильных мнемосхемах рекомендуется </w:t>
      </w:r>
      <w:proofErr w:type="gramStart"/>
      <w:r w:rsidRPr="008710E2">
        <w:rPr>
          <w:rFonts w:ascii="Times New Roman" w:hAnsi="Times New Roman" w:cs="Times New Roman"/>
          <w:sz w:val="28"/>
          <w:szCs w:val="28"/>
        </w:rPr>
        <w:t>размещать</w:t>
      </w:r>
      <w:proofErr w:type="gramEnd"/>
      <w:r w:rsidRPr="008710E2">
        <w:rPr>
          <w:rFonts w:ascii="Times New Roman" w:hAnsi="Times New Roman" w:cs="Times New Roman"/>
          <w:sz w:val="28"/>
          <w:szCs w:val="28"/>
        </w:rPr>
        <w:t xml:space="preserve"> в том числе тактильную пространственную информацию, позволяющую определить фактическое положение объектов в пространстве.</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2.18.</w:t>
      </w:r>
      <w:r w:rsidRPr="008710E2">
        <w:rPr>
          <w:rFonts w:ascii="Times New Roman" w:hAnsi="Times New Roman" w:cs="Times New Roman"/>
          <w:sz w:val="28"/>
          <w:szCs w:val="28"/>
        </w:rPr>
        <w:tab/>
        <w:t xml:space="preserve">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w:t>
      </w:r>
      <w:r w:rsidRPr="008710E2">
        <w:rPr>
          <w:rFonts w:ascii="Times New Roman" w:hAnsi="Times New Roman" w:cs="Times New Roman"/>
          <w:sz w:val="28"/>
          <w:szCs w:val="28"/>
        </w:rPr>
        <w:lastRenderedPageBreak/>
        <w:t>лицами, владеющими техникой чтения шрифта Брайля, и не владеющими данными навыками МГН.</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2.19</w:t>
      </w:r>
      <w:proofErr w:type="gramStart"/>
      <w:r w:rsidRPr="008710E2">
        <w:rPr>
          <w:rFonts w:ascii="Times New Roman" w:hAnsi="Times New Roman" w:cs="Times New Roman"/>
          <w:sz w:val="28"/>
          <w:szCs w:val="28"/>
        </w:rPr>
        <w:t xml:space="preserve"> Н</w:t>
      </w:r>
      <w:proofErr w:type="gramEnd"/>
      <w:r w:rsidRPr="008710E2">
        <w:rPr>
          <w:rFonts w:ascii="Times New Roman" w:hAnsi="Times New Roman" w:cs="Times New Roman"/>
          <w:sz w:val="28"/>
          <w:szCs w:val="28"/>
        </w:rPr>
        <w:t>а основных пешеходных коммуникациях, в местах размещения учреждений здравоохранения и других объектах массового посещения, домов ступени и лестницы при уклонах более 50 промилле, обязательно должны быть оборудованы пандусами.</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2.20.</w:t>
      </w:r>
      <w:r w:rsidRPr="008710E2">
        <w:rPr>
          <w:rFonts w:ascii="Times New Roman" w:hAnsi="Times New Roman" w:cs="Times New Roman"/>
          <w:sz w:val="28"/>
          <w:szCs w:val="28"/>
        </w:rPr>
        <w:tab/>
        <w:t>При пересечении основных пешеходных коммуникаций с проездами или в иных случаях, рекомендуется предусматривать бордюрный пандус для обеспечения спуска с покрытия тротуара на уровень дорожного покрытия.</w:t>
      </w:r>
    </w:p>
    <w:p w:rsidR="00131A7D" w:rsidRPr="008710E2" w:rsidRDefault="00131A7D" w:rsidP="00592CB4">
      <w:pPr>
        <w:spacing w:after="0"/>
        <w:jc w:val="both"/>
        <w:rPr>
          <w:rFonts w:ascii="Times New Roman" w:hAnsi="Times New Roman" w:cs="Times New Roman"/>
          <w:sz w:val="28"/>
          <w:szCs w:val="28"/>
        </w:rPr>
      </w:pPr>
      <w:r w:rsidRPr="008710E2">
        <w:rPr>
          <w:rFonts w:ascii="Times New Roman" w:hAnsi="Times New Roman" w:cs="Times New Roman"/>
          <w:sz w:val="28"/>
          <w:szCs w:val="28"/>
        </w:rPr>
        <w:t>2.21.</w:t>
      </w:r>
      <w:r w:rsidRPr="008710E2">
        <w:rPr>
          <w:rFonts w:ascii="Times New Roman" w:hAnsi="Times New Roman" w:cs="Times New Roman"/>
          <w:sz w:val="28"/>
          <w:szCs w:val="28"/>
        </w:rPr>
        <w:tab/>
        <w:t>Входные (участки входов в здания) группы зданий жилого и общественного назначения должны быть оборудованы устройствами и приспособлениями для перемещения инвалидов и маломобильных групп населения (пандусы, перила и пр.).</w:t>
      </w:r>
    </w:p>
    <w:p w:rsidR="00131A7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8710E2">
        <w:rPr>
          <w:rFonts w:ascii="Times New Roman" w:hAnsi="Times New Roman" w:cs="Times New Roman"/>
          <w:sz w:val="28"/>
          <w:szCs w:val="28"/>
        </w:rPr>
        <w:t>2.22.</w:t>
      </w:r>
      <w:r w:rsidRPr="008710E2">
        <w:rPr>
          <w:rFonts w:ascii="Times New Roman" w:hAnsi="Times New Roman" w:cs="Times New Roman"/>
          <w:sz w:val="28"/>
          <w:szCs w:val="28"/>
        </w:rPr>
        <w:tab/>
        <w:t>Все доступные для МГН учреждения и места общего пользования должны быть обозначены специальными знаками или символами в виде пиктограмм установленного международного образца.</w:t>
      </w:r>
    </w:p>
    <w:p w:rsidR="00131A7D" w:rsidRDefault="00131A7D" w:rsidP="00592CB4">
      <w:pPr>
        <w:spacing w:after="0"/>
        <w:jc w:val="both"/>
        <w:rPr>
          <w:rFonts w:ascii="Times New Roman" w:hAnsi="Times New Roman" w:cs="Times New Roman"/>
          <w:sz w:val="28"/>
          <w:szCs w:val="28"/>
        </w:rPr>
      </w:pPr>
    </w:p>
    <w:p w:rsidR="00131A7D" w:rsidRPr="00357612" w:rsidRDefault="00131A7D" w:rsidP="00592CB4">
      <w:pPr>
        <w:spacing w:after="0"/>
        <w:jc w:val="center"/>
        <w:rPr>
          <w:rFonts w:ascii="Times New Roman" w:hAnsi="Times New Roman" w:cs="Times New Roman"/>
          <w:b/>
          <w:sz w:val="28"/>
          <w:szCs w:val="28"/>
        </w:rPr>
      </w:pPr>
      <w:r w:rsidRPr="00357612">
        <w:rPr>
          <w:rFonts w:ascii="Times New Roman" w:hAnsi="Times New Roman" w:cs="Times New Roman"/>
          <w:b/>
          <w:sz w:val="28"/>
          <w:szCs w:val="28"/>
        </w:rPr>
        <w:t>3.</w:t>
      </w:r>
      <w:r w:rsidRPr="00357612">
        <w:rPr>
          <w:rFonts w:ascii="Times New Roman" w:hAnsi="Times New Roman" w:cs="Times New Roman"/>
          <w:b/>
          <w:sz w:val="28"/>
          <w:szCs w:val="28"/>
        </w:rPr>
        <w:tab/>
        <w:t xml:space="preserve">Требования к организации благоустройства территории села </w:t>
      </w:r>
      <w:r w:rsidR="00592CB4">
        <w:rPr>
          <w:rFonts w:ascii="Times New Roman" w:hAnsi="Times New Roman" w:cs="Times New Roman"/>
          <w:b/>
          <w:sz w:val="28"/>
          <w:szCs w:val="28"/>
        </w:rPr>
        <w:t>Карланюрт</w:t>
      </w:r>
      <w:r w:rsidRPr="00357612">
        <w:rPr>
          <w:rFonts w:ascii="Times New Roman" w:hAnsi="Times New Roman" w:cs="Times New Roman"/>
          <w:b/>
          <w:sz w:val="28"/>
          <w:szCs w:val="28"/>
        </w:rPr>
        <w:t xml:space="preserve"> и содержанию объектов (элементов) благоустройства</w:t>
      </w:r>
    </w:p>
    <w:p w:rsidR="00131A7D" w:rsidRPr="00357612" w:rsidRDefault="00131A7D" w:rsidP="00592CB4">
      <w:pPr>
        <w:spacing w:after="0"/>
        <w:jc w:val="both"/>
        <w:rPr>
          <w:rFonts w:ascii="Times New Roman" w:hAnsi="Times New Roman" w:cs="Times New Roman"/>
          <w:sz w:val="28"/>
          <w:szCs w:val="28"/>
        </w:rPr>
      </w:pP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w:t>
      </w:r>
      <w:r w:rsidRPr="00357612">
        <w:rPr>
          <w:rFonts w:ascii="Times New Roman" w:hAnsi="Times New Roman" w:cs="Times New Roman"/>
          <w:sz w:val="28"/>
          <w:szCs w:val="28"/>
        </w:rPr>
        <w:tab/>
        <w:t>Общие требования к содержанию и уборке объектов благоустройства.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3.2.</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Содержание и уборку объектов благоустройства территории, а также содержание зданий, строений, сооружений, элементов благоустройства обязаны осуществлять их правообладатели и (или) физические и юридические лица, являющиеся правообладателями земельных участков, на которых они расположены, лица, которым выданы разрешения на использование земельных участков, обладатели сервитутов (публичных сервитутов) на земельные участки, находящиеся в государственной или муниципальной собственности и не предоставленные гражданам или юридическим лицам</w:t>
      </w:r>
      <w:proofErr w:type="gramEnd"/>
      <w:r w:rsidRPr="00357612">
        <w:rPr>
          <w:rFonts w:ascii="Times New Roman" w:hAnsi="Times New Roman" w:cs="Times New Roman"/>
          <w:sz w:val="28"/>
          <w:szCs w:val="28"/>
        </w:rPr>
        <w:t>, а также лица, в управлении которых находятся такие объекты (участки),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3.3.</w:t>
      </w:r>
      <w:r w:rsidRPr="00357612">
        <w:rPr>
          <w:rFonts w:ascii="Times New Roman" w:hAnsi="Times New Roman" w:cs="Times New Roman"/>
          <w:sz w:val="28"/>
          <w:szCs w:val="28"/>
        </w:rPr>
        <w:tab/>
        <w:t xml:space="preserve">Администрация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xml:space="preserve"> за счет средств бюджета села обеспечивает: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содержание проезжей части дорог и тротуаров, площадей, скверов, парков, остановок общественного транспорта, пешеходных территорий и иных территорий, за исключением территорий, уборку которых обязаны обеспечивать юридические и физические лица в соответствии с действующим законодательством и настоящими Правилами;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содержание объектов благоустройства, являющихся собственностью муниципального образования, а также иных объектов благоустройства, находящихся на территории села, до определения их принадлежности и оформления права собственности, а также до определения в установленном порядке границ прилегающих территорий;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установку на территории села информационных указателей, километровых знаков, дорожных ограждений и знаков в соответствии с требованиями действующего законодательства;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организацию мероприятий по озеленению территорий села;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проведение иных мероприятий по благоустройству и озеленению в соответствии с законодательством и настоящими Правилами;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3.4.</w:t>
      </w:r>
      <w:r w:rsidRPr="00357612">
        <w:rPr>
          <w:rFonts w:ascii="Times New Roman" w:hAnsi="Times New Roman" w:cs="Times New Roman"/>
          <w:sz w:val="28"/>
          <w:szCs w:val="28"/>
        </w:rPr>
        <w:tab/>
        <w:t>Юридические и физические лица обеспечивают содержание и уборку в надлежащем состоянии зданий (сооружений), принадлежащих им на соответствующем праве, а также земельных участков, на которых они расположены.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3.4.1.</w:t>
      </w:r>
      <w:r w:rsidRPr="00357612">
        <w:rPr>
          <w:rFonts w:ascii="Times New Roman" w:hAnsi="Times New Roman" w:cs="Times New Roman"/>
          <w:sz w:val="28"/>
          <w:szCs w:val="28"/>
        </w:rPr>
        <w:tab/>
        <w:t xml:space="preserve">В случае возникновения аварии внешних инженерных сетей, подведенных к зданиям (сооружениям), собственники и владельцы зданий (сооружений) обязаны незамедлительно представлять информацию об этом в администрацию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3.4.2.</w:t>
      </w:r>
      <w:r w:rsidRPr="00357612">
        <w:rPr>
          <w:rFonts w:ascii="Times New Roman" w:hAnsi="Times New Roman" w:cs="Times New Roman"/>
          <w:sz w:val="28"/>
          <w:szCs w:val="28"/>
        </w:rPr>
        <w:tab/>
        <w:t>Ответственность за организацию и производство уборочных работ на посадочных площадках и разворотных площадках на конечных станциях городского пассажирского транспорта возлагается на владельцев данных объектов или на подрядчика (исполнителя), с которым заключен муниципальный контракт.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3.5.</w:t>
      </w:r>
      <w:r w:rsidRPr="00357612">
        <w:rPr>
          <w:rFonts w:ascii="Times New Roman" w:hAnsi="Times New Roman" w:cs="Times New Roman"/>
          <w:sz w:val="28"/>
          <w:szCs w:val="28"/>
        </w:rPr>
        <w:tab/>
        <w:t>Уборка объектов благоустройства осуществляется механизированным и ручным способом. Приоритетным способом является механизированная уборка. Ручная уборка проводится на территориях, где невозможно провести механизированную уборку.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3.6.</w:t>
      </w:r>
      <w:r w:rsidRPr="00357612">
        <w:rPr>
          <w:rFonts w:ascii="Times New Roman" w:hAnsi="Times New Roman" w:cs="Times New Roman"/>
          <w:sz w:val="28"/>
          <w:szCs w:val="28"/>
        </w:rPr>
        <w:tab/>
        <w:t xml:space="preserve">При проведении массовых мероприятий организаторы мероприятий обязаны обеспечить установку урн и контейнеров для сбора мусора, </w:t>
      </w:r>
      <w:proofErr w:type="spellStart"/>
      <w:r w:rsidRPr="00357612">
        <w:rPr>
          <w:rFonts w:ascii="Times New Roman" w:hAnsi="Times New Roman" w:cs="Times New Roman"/>
          <w:sz w:val="28"/>
          <w:szCs w:val="28"/>
        </w:rPr>
        <w:t>биотуалетов</w:t>
      </w:r>
      <w:proofErr w:type="spellEnd"/>
      <w:r w:rsidRPr="00357612">
        <w:rPr>
          <w:rFonts w:ascii="Times New Roman" w:hAnsi="Times New Roman" w:cs="Times New Roman"/>
          <w:sz w:val="28"/>
          <w:szCs w:val="28"/>
        </w:rPr>
        <w:t xml:space="preserve">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метров.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w:t>
      </w:r>
      <w:r w:rsidRPr="00357612">
        <w:rPr>
          <w:rFonts w:ascii="Times New Roman" w:hAnsi="Times New Roman" w:cs="Times New Roman"/>
          <w:sz w:val="28"/>
          <w:szCs w:val="28"/>
        </w:rPr>
        <w:tab/>
        <w:t>Разукомплектованные и бесхозяйные (брошенные) транспортные средства.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3.7.1.</w:t>
      </w:r>
      <w:r w:rsidRPr="00357612">
        <w:rPr>
          <w:rFonts w:ascii="Times New Roman" w:hAnsi="Times New Roman" w:cs="Times New Roman"/>
          <w:sz w:val="28"/>
          <w:szCs w:val="28"/>
        </w:rPr>
        <w:tab/>
        <w:t>Собственники разукомплектованного автотранспорта обязаны принять меры к эвакуации принадлежащих им транспортных средств, с мест, не предназначенных для стоянки (хранения) этих средств.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3.7.2.</w:t>
      </w:r>
      <w:r w:rsidRPr="00357612">
        <w:rPr>
          <w:rFonts w:ascii="Times New Roman" w:hAnsi="Times New Roman" w:cs="Times New Roman"/>
          <w:sz w:val="28"/>
          <w:szCs w:val="28"/>
        </w:rPr>
        <w:tab/>
        <w:t xml:space="preserve">Эвакуация транспортных средств, находящихся в разукомплектованном состоянии, владелец которых достоверно установлен, с </w:t>
      </w:r>
      <w:r w:rsidRPr="00357612">
        <w:rPr>
          <w:rFonts w:ascii="Times New Roman" w:hAnsi="Times New Roman" w:cs="Times New Roman"/>
          <w:sz w:val="28"/>
          <w:szCs w:val="28"/>
        </w:rPr>
        <w:lastRenderedPageBreak/>
        <w:t>мест, не предназначенных для стоянки (хранения) этих средств, осуществляется за счет собственных сре</w:t>
      </w:r>
      <w:proofErr w:type="gramStart"/>
      <w:r w:rsidRPr="00357612">
        <w:rPr>
          <w:rFonts w:ascii="Times New Roman" w:hAnsi="Times New Roman" w:cs="Times New Roman"/>
          <w:sz w:val="28"/>
          <w:szCs w:val="28"/>
        </w:rPr>
        <w:t>дств вл</w:t>
      </w:r>
      <w:proofErr w:type="gramEnd"/>
      <w:r w:rsidRPr="00357612">
        <w:rPr>
          <w:rFonts w:ascii="Times New Roman" w:hAnsi="Times New Roman" w:cs="Times New Roman"/>
          <w:sz w:val="28"/>
          <w:szCs w:val="28"/>
        </w:rPr>
        <w:t xml:space="preserve">адельца, а в случае его отказа в порядке, установленном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3.7.3.</w:t>
      </w:r>
      <w:r w:rsidRPr="00357612">
        <w:rPr>
          <w:rFonts w:ascii="Times New Roman" w:hAnsi="Times New Roman" w:cs="Times New Roman"/>
          <w:sz w:val="28"/>
          <w:szCs w:val="28"/>
        </w:rPr>
        <w:tab/>
        <w:t xml:space="preserve">Выявление бесхозяйных (брошенных) транспортных средств на территории муниципального образования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xml:space="preserve"> осуществляют участковый инспектор се</w:t>
      </w:r>
      <w:r>
        <w:rPr>
          <w:rFonts w:ascii="Times New Roman" w:hAnsi="Times New Roman" w:cs="Times New Roman"/>
          <w:sz w:val="28"/>
          <w:szCs w:val="28"/>
        </w:rPr>
        <w:t xml:space="preserve">ла, администрацией села </w:t>
      </w:r>
      <w:r w:rsidR="006769E9">
        <w:rPr>
          <w:rFonts w:ascii="Times New Roman" w:hAnsi="Times New Roman" w:cs="Times New Roman"/>
          <w:sz w:val="28"/>
          <w:szCs w:val="28"/>
        </w:rPr>
        <w:t>Карланюрт</w:t>
      </w:r>
      <w:r>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Заключение</w:t>
      </w:r>
      <w:r w:rsidRPr="00357612">
        <w:rPr>
          <w:rFonts w:ascii="Times New Roman" w:hAnsi="Times New Roman" w:cs="Times New Roman"/>
          <w:sz w:val="28"/>
          <w:szCs w:val="28"/>
        </w:rPr>
        <w:tab/>
        <w:t>о</w:t>
      </w:r>
      <w:r w:rsidRPr="00357612">
        <w:rPr>
          <w:rFonts w:ascii="Times New Roman" w:hAnsi="Times New Roman" w:cs="Times New Roman"/>
          <w:sz w:val="28"/>
          <w:szCs w:val="28"/>
        </w:rPr>
        <w:tab/>
        <w:t>принадлежности</w:t>
      </w:r>
      <w:r w:rsidRPr="00357612">
        <w:rPr>
          <w:rFonts w:ascii="Times New Roman" w:hAnsi="Times New Roman" w:cs="Times New Roman"/>
          <w:sz w:val="28"/>
          <w:szCs w:val="28"/>
        </w:rPr>
        <w:tab/>
        <w:t>транспортного средства представляется ОГИБДД УМВД по Хасавюртовскому району.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3.7.4.</w:t>
      </w:r>
      <w:r w:rsidRPr="00357612">
        <w:rPr>
          <w:rFonts w:ascii="Times New Roman" w:hAnsi="Times New Roman" w:cs="Times New Roman"/>
          <w:sz w:val="28"/>
          <w:szCs w:val="28"/>
        </w:rPr>
        <w:tab/>
        <w:t xml:space="preserve">При обнаружении брошенных, разукомплектованных транспортных средств, органы местного самоуправления инициируют обращения в суд для признания таких транспортных средств </w:t>
      </w:r>
      <w:proofErr w:type="gramStart"/>
      <w:r w:rsidRPr="00357612">
        <w:rPr>
          <w:rFonts w:ascii="Times New Roman" w:hAnsi="Times New Roman" w:cs="Times New Roman"/>
          <w:sz w:val="28"/>
          <w:szCs w:val="28"/>
        </w:rPr>
        <w:t>бесхозяйными</w:t>
      </w:r>
      <w:proofErr w:type="gramEnd"/>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3.7.5.</w:t>
      </w:r>
      <w:r w:rsidRPr="00357612">
        <w:rPr>
          <w:rFonts w:ascii="Times New Roman" w:hAnsi="Times New Roman" w:cs="Times New Roman"/>
          <w:sz w:val="28"/>
          <w:szCs w:val="28"/>
        </w:rPr>
        <w:tab/>
        <w:t xml:space="preserve">Транспортное средство, признанное в установленном законодательством Российской Федерации порядке бесхозяйным, в месячный срок подлежит эвакуации (вывозу) в специально отведенные места в порядке, установленном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w:t>
      </w:r>
      <w:r w:rsidRPr="00357612">
        <w:rPr>
          <w:rFonts w:ascii="Times New Roman" w:hAnsi="Times New Roman" w:cs="Times New Roman"/>
          <w:sz w:val="28"/>
          <w:szCs w:val="28"/>
        </w:rPr>
        <w:tab/>
        <w:t>Общие требования к</w:t>
      </w:r>
      <w:r>
        <w:rPr>
          <w:rFonts w:ascii="Times New Roman" w:hAnsi="Times New Roman" w:cs="Times New Roman"/>
          <w:sz w:val="28"/>
          <w:szCs w:val="28"/>
        </w:rPr>
        <w:t xml:space="preserve"> ограждениям.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 xml:space="preserve">В целях благоустройства на территории МО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357612">
        <w:rPr>
          <w:rFonts w:ascii="Times New Roman" w:hAnsi="Times New Roman" w:cs="Times New Roman"/>
          <w:sz w:val="28"/>
          <w:szCs w:val="28"/>
        </w:rPr>
        <w:t xml:space="preserve"> рекомендуется предусматривать применение различных видов ограждений, которые различаются: по назначению (декоративные, защитные, их сочетание), высоте,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3.8.2.</w:t>
      </w:r>
      <w:r w:rsidRPr="00357612">
        <w:rPr>
          <w:rFonts w:ascii="Times New Roman" w:hAnsi="Times New Roman" w:cs="Times New Roman"/>
          <w:sz w:val="28"/>
          <w:szCs w:val="28"/>
        </w:rPr>
        <w:tab/>
        <w:t xml:space="preserve">Проектирование ограждений рекомендуется производить в зависимости от их местоположения и назначения согласно </w:t>
      </w:r>
      <w:proofErr w:type="spellStart"/>
      <w:r w:rsidRPr="00357612">
        <w:rPr>
          <w:rFonts w:ascii="Times New Roman" w:hAnsi="Times New Roman" w:cs="Times New Roman"/>
          <w:sz w:val="28"/>
          <w:szCs w:val="28"/>
        </w:rPr>
        <w:t>ГОСТам</w:t>
      </w:r>
      <w:proofErr w:type="spellEnd"/>
      <w:r w:rsidRPr="00357612">
        <w:rPr>
          <w:rFonts w:ascii="Times New Roman" w:hAnsi="Times New Roman" w:cs="Times New Roman"/>
          <w:sz w:val="28"/>
          <w:szCs w:val="28"/>
        </w:rPr>
        <w:t>, техническим регламентам, каталогам сертифицированных изделий, проектам индивидуального проектирования, а также требованиям настоящих Правил.</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3.8.3.</w:t>
      </w:r>
      <w:r w:rsidRPr="00357612">
        <w:rPr>
          <w:rFonts w:ascii="Times New Roman" w:hAnsi="Times New Roman" w:cs="Times New Roman"/>
          <w:sz w:val="28"/>
          <w:szCs w:val="28"/>
        </w:rPr>
        <w:tab/>
        <w:t>Размещение всех видов ограждений осуществляется в границах ограждаемого земельного участка.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3.8.4.</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На территориях общественного пространства, земельных участках многоквартирных домов, запрещается размещение глухих (металлических, железобетонных, деревянных) ограждений, а также ограждающих устройств в виде железобетонных блоков и плит, столбиков, цепей, проволоки, тросов, автомобильных шин и покрышек.</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Допускается размещение на данных территориях декоративных металлических ограждений, бетонных полусфер, установленных с соблюдением требований действующего законодательства, не нарушающих сложившиеся пешеходные связи, в том числе и для МГН и не создающие угрозу жизни и здоровью людей.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3.8.5.</w:t>
      </w:r>
      <w:r w:rsidRPr="00357612">
        <w:rPr>
          <w:rFonts w:ascii="Times New Roman" w:hAnsi="Times New Roman" w:cs="Times New Roman"/>
          <w:sz w:val="28"/>
          <w:szCs w:val="28"/>
        </w:rPr>
        <w:tab/>
        <w:t xml:space="preserve">В местах примыкания газонов к проездам, стоянкам автотранспорта, в местах возможного наезда автомобилей на газон и </w:t>
      </w:r>
      <w:proofErr w:type="spellStart"/>
      <w:r w:rsidRPr="00357612">
        <w:rPr>
          <w:rFonts w:ascii="Times New Roman" w:hAnsi="Times New Roman" w:cs="Times New Roman"/>
          <w:sz w:val="28"/>
          <w:szCs w:val="28"/>
        </w:rPr>
        <w:t>вытаптывания</w:t>
      </w:r>
      <w:proofErr w:type="spellEnd"/>
      <w:r w:rsidRPr="00357612">
        <w:rPr>
          <w:rFonts w:ascii="Times New Roman" w:hAnsi="Times New Roman" w:cs="Times New Roman"/>
          <w:sz w:val="28"/>
          <w:szCs w:val="28"/>
        </w:rPr>
        <w:t xml:space="preserve"> троп через газон рекомендуется предусматривать размещение защитных металлических </w:t>
      </w:r>
      <w:r w:rsidRPr="00357612">
        <w:rPr>
          <w:rFonts w:ascii="Times New Roman" w:hAnsi="Times New Roman" w:cs="Times New Roman"/>
          <w:sz w:val="28"/>
          <w:szCs w:val="28"/>
        </w:rPr>
        <w:lastRenderedPageBreak/>
        <w:t>ограждений высотой не менее 0,5 м с отступом от границы примыкания 0 ,2 - 0,3 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3.8.6.</w:t>
      </w:r>
      <w:r w:rsidRPr="00357612">
        <w:rPr>
          <w:rFonts w:ascii="Times New Roman" w:hAnsi="Times New Roman" w:cs="Times New Roman"/>
          <w:sz w:val="28"/>
          <w:szCs w:val="28"/>
        </w:rPr>
        <w:tab/>
        <w:t xml:space="preserve">Для </w:t>
      </w:r>
      <w:proofErr w:type="gramStart"/>
      <w:r w:rsidRPr="00357612">
        <w:rPr>
          <w:rFonts w:ascii="Times New Roman" w:hAnsi="Times New Roman" w:cs="Times New Roman"/>
          <w:sz w:val="28"/>
          <w:szCs w:val="28"/>
        </w:rPr>
        <w:t>деревьев</w:t>
      </w:r>
      <w:r>
        <w:rPr>
          <w:rFonts w:ascii="Times New Roman" w:hAnsi="Times New Roman" w:cs="Times New Roman"/>
          <w:sz w:val="28"/>
          <w:szCs w:val="28"/>
        </w:rPr>
        <w:t>,</w:t>
      </w:r>
      <w:r w:rsidRPr="00357612">
        <w:rPr>
          <w:rFonts w:ascii="Times New Roman" w:hAnsi="Times New Roman" w:cs="Times New Roman"/>
          <w:sz w:val="28"/>
          <w:szCs w:val="28"/>
        </w:rPr>
        <w:t xml:space="preserve"> растущих в зонах интенсивного пешеходного движения или в зонах производства строительных и реконструктивных работ при отсутствии иных видов защиты следует</w:t>
      </w:r>
      <w:proofErr w:type="gramEnd"/>
      <w:r w:rsidRPr="00357612">
        <w:rPr>
          <w:rFonts w:ascii="Times New Roman" w:hAnsi="Times New Roman" w:cs="Times New Roman"/>
          <w:sz w:val="28"/>
          <w:szCs w:val="28"/>
        </w:rPr>
        <w:t xml:space="preserve">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3.8.7.</w:t>
      </w:r>
      <w:r w:rsidRPr="00357612">
        <w:rPr>
          <w:rFonts w:ascii="Times New Roman" w:hAnsi="Times New Roman" w:cs="Times New Roman"/>
          <w:sz w:val="28"/>
          <w:szCs w:val="28"/>
        </w:rPr>
        <w:tab/>
        <w:t>Ограждения земельных участков не должны иметь видимых повреждений, надписей, незаконной визуальной информации. Поверхность ограждения должна своевременно окрашиваться, не должна иметь видимых сколов, следов отслаивания краски, иных повреждений.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3.8.8.</w:t>
      </w:r>
      <w:r w:rsidRPr="00357612">
        <w:rPr>
          <w:rFonts w:ascii="Times New Roman" w:hAnsi="Times New Roman" w:cs="Times New Roman"/>
          <w:sz w:val="28"/>
          <w:szCs w:val="28"/>
        </w:rPr>
        <w:tab/>
        <w:t>Ответственность за содержание ограждений несут собственники, пользователи или арендаторы огороженных земельных участков. Указанные лица обязаны проводить ремонт и восстановление ограждений за счет собственных средств.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3.8.9.</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Ограждения (в том числе частичные, а также ограждающие устройства и шлагбаумы), установленные с нарушением требований действующего законодательства, в том числе без соблюдения порядка, установленного п.3.9.3 настоящих Правил, подлежат демонтажу силами лиц, в собственности, в аренде, ином вещном праве или управлении которых находятся земельные участки, на которых такие ограждения установлены, либо строения капитального и некапитального характера, при эксплуатации которых такие</w:t>
      </w:r>
      <w:proofErr w:type="gramEnd"/>
      <w:r w:rsidRPr="00357612">
        <w:rPr>
          <w:rFonts w:ascii="Times New Roman" w:hAnsi="Times New Roman" w:cs="Times New Roman"/>
          <w:sz w:val="28"/>
          <w:szCs w:val="28"/>
        </w:rPr>
        <w:t xml:space="preserve"> ограждения функционально используются.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3.8.10.</w:t>
      </w:r>
      <w:r w:rsidRPr="00357612">
        <w:rPr>
          <w:rFonts w:ascii="Times New Roman" w:hAnsi="Times New Roman" w:cs="Times New Roman"/>
          <w:sz w:val="28"/>
          <w:szCs w:val="28"/>
        </w:rPr>
        <w:tab/>
        <w:t>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3.8.11.</w:t>
      </w:r>
      <w:r w:rsidRPr="00357612">
        <w:rPr>
          <w:rFonts w:ascii="Times New Roman" w:hAnsi="Times New Roman" w:cs="Times New Roman"/>
          <w:sz w:val="28"/>
          <w:szCs w:val="28"/>
        </w:rPr>
        <w:tab/>
        <w:t>Ограждение приусадебных земельных участков и земельных участков, предоставленных для индивидуального жилищного строительства, со стороны улицы должно быть единообразным, как минимум на протяжении одного квартала с обеих сторон улиц, по согласованию с администрацией села.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3.8.12.</w:t>
      </w:r>
      <w:r w:rsidRPr="00357612">
        <w:rPr>
          <w:rFonts w:ascii="Times New Roman" w:hAnsi="Times New Roman" w:cs="Times New Roman"/>
          <w:sz w:val="28"/>
          <w:szCs w:val="28"/>
        </w:rPr>
        <w:tab/>
        <w:t>Максимально допустимая высота ограждений на территории индивидуальной жилой застройки принимается не более 2,0 метра, считая от планировочной отметки земли в месте установки ограждения. На границе с соседним земельным участком допускается устанавливать ограждения сетчатые, решетчатые, глухие высотой не более 2,0 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3.8.13.</w:t>
      </w:r>
      <w:r w:rsidRPr="00357612">
        <w:rPr>
          <w:rFonts w:ascii="Times New Roman" w:hAnsi="Times New Roman" w:cs="Times New Roman"/>
          <w:sz w:val="28"/>
          <w:szCs w:val="28"/>
        </w:rPr>
        <w:tab/>
        <w:t xml:space="preserve">Строительные площадки, а также площадки объектов при их реконструкции и капитальном ремонте должны ограждаться на период строительных работ сплошным (глухим) забором из </w:t>
      </w:r>
      <w:proofErr w:type="spellStart"/>
      <w:r w:rsidRPr="00357612">
        <w:rPr>
          <w:rFonts w:ascii="Times New Roman" w:hAnsi="Times New Roman" w:cs="Times New Roman"/>
          <w:sz w:val="28"/>
          <w:szCs w:val="28"/>
        </w:rPr>
        <w:t>профлиста</w:t>
      </w:r>
      <w:proofErr w:type="spellEnd"/>
      <w:r w:rsidRPr="00357612">
        <w:rPr>
          <w:rFonts w:ascii="Times New Roman" w:hAnsi="Times New Roman" w:cs="Times New Roman"/>
          <w:sz w:val="28"/>
          <w:szCs w:val="28"/>
        </w:rPr>
        <w:t xml:space="preserve"> темно-зеленого цвета, окраска заводского изготовления, толщиной 0,8 мм, шаг </w:t>
      </w:r>
      <w:r w:rsidRPr="00357612">
        <w:rPr>
          <w:rFonts w:ascii="Times New Roman" w:hAnsi="Times New Roman" w:cs="Times New Roman"/>
          <w:sz w:val="28"/>
          <w:szCs w:val="28"/>
        </w:rPr>
        <w:lastRenderedPageBreak/>
        <w:t>стоек 2,5 - 3,0, высотой не менее 2,0 м, выполненным в едином конструктивно-дизайнерском решении. Ограждения, непосредственно примыкающие к тротуарам.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3.9.</w:t>
      </w:r>
      <w:r w:rsidRPr="00357612">
        <w:rPr>
          <w:rFonts w:ascii="Times New Roman" w:hAnsi="Times New Roman" w:cs="Times New Roman"/>
          <w:sz w:val="28"/>
          <w:szCs w:val="28"/>
        </w:rPr>
        <w:tab/>
        <w:t>Требования к ограждениям многоквартирных жилых домов.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3.9.1.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Не допускается ограждение отдельных земельных участков многоквартирных жилых домов, если при этом нарушаются сложившиеся пешеходные связи, создаются препятствия для подъезда к другим многоквартирным домам и общественным зданиям (при невозможности альтернативного подъезда к данным объектам с территорий общего пользования), детским, хозяйственным площадкам, площадкам для сбора ТБО, автостоянкам, если данные площадки предусмотрены на группу жилых домов.</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3.9.2.</w:t>
      </w:r>
      <w:r w:rsidRPr="00357612">
        <w:rPr>
          <w:rFonts w:ascii="Times New Roman" w:hAnsi="Times New Roman" w:cs="Times New Roman"/>
          <w:sz w:val="28"/>
          <w:szCs w:val="28"/>
        </w:rPr>
        <w:tab/>
        <w:t>Ограждение многоквартирных домов допускается при одновременном соблюдении следующих условий: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ограждение предусмотрено планировочной организацией земельного участка в составе проектной документации многоквартирного дома;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земельный участок многоквартирного дома расположен таким образом, что через него не осуществляется единственно возможный подъезд и проход к другим земельным участкам жилых и общественных зданий;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ограждение не создает препятствий для подъезда пожарных автомобилей, машин скорой помощи и организации разворотных площадок с нормативными размерами;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организация круглосуточного дежурного поста для аварийного открытия проезда в случае чрезвычайной ситуации для обеспечения проезда спецтранспорта;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высота ограждения не более 1,8 м, считая от планировочной отметки земли в месте установки ограждения;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прозрачность ограждения не менее 50% (отношение сплошных и открытых частей ограждения);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материал ограждения - металл, рисунок ограждения должен соответствовать масштабу и характеру архитектурного окружения, а также исключать острые выступающие части с целью исключения </w:t>
      </w:r>
      <w:proofErr w:type="spellStart"/>
      <w:r w:rsidRPr="00357612">
        <w:rPr>
          <w:rFonts w:ascii="Times New Roman" w:hAnsi="Times New Roman" w:cs="Times New Roman"/>
          <w:sz w:val="28"/>
          <w:szCs w:val="28"/>
        </w:rPr>
        <w:t>травмирования</w:t>
      </w:r>
      <w:proofErr w:type="spellEnd"/>
      <w:r w:rsidRPr="00357612">
        <w:rPr>
          <w:rFonts w:ascii="Times New Roman" w:hAnsi="Times New Roman" w:cs="Times New Roman"/>
          <w:sz w:val="28"/>
          <w:szCs w:val="28"/>
        </w:rPr>
        <w:t xml:space="preserve"> граждан;</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3.9.3.</w:t>
      </w:r>
      <w:r w:rsidRPr="00357612">
        <w:rPr>
          <w:rFonts w:ascii="Times New Roman" w:hAnsi="Times New Roman" w:cs="Times New Roman"/>
          <w:sz w:val="28"/>
          <w:szCs w:val="28"/>
        </w:rPr>
        <w:tab/>
        <w:t>Порядок ограждения МКД: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принятие решения по устройству ограждения на общем собрании собственников помещений многоквартирного дома в соответствии с действующим законодательством;</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получение архитектурно-планировочных требований (АПТ) для установки ограждения в администрации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За получением АПТ могут обращаться представители Совета многоквартирных домов;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выполнение схемы планировочной организации земельного участка многоквартирного дома с размещением ограждения в соответствии с нормативными требованиями;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согласование установки ограждения с балансодержателями инженерных коммуникаций, в порядке, определенном нормативно-правовыми актами администрации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получение ордера на размещение ограждения.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w:t>
      </w:r>
      <w:r w:rsidRPr="00357612">
        <w:rPr>
          <w:rFonts w:ascii="Times New Roman" w:hAnsi="Times New Roman" w:cs="Times New Roman"/>
          <w:sz w:val="28"/>
          <w:szCs w:val="28"/>
        </w:rPr>
        <w:tab/>
        <w:t>Требования к организации сбора жидких бытовых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w:t>
      </w:r>
      <w:r w:rsidRPr="00357612">
        <w:rPr>
          <w:rFonts w:ascii="Times New Roman" w:hAnsi="Times New Roman" w:cs="Times New Roman"/>
          <w:sz w:val="28"/>
          <w:szCs w:val="28"/>
        </w:rPr>
        <w:tab/>
        <w:t>В населенных пунктах в домах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3.10.2.</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 xml:space="preserve">Расстояние от выгребов и дворовых уборных с </w:t>
      </w:r>
      <w:proofErr w:type="spellStart"/>
      <w:r w:rsidRPr="00357612">
        <w:rPr>
          <w:rFonts w:ascii="Times New Roman" w:hAnsi="Times New Roman" w:cs="Times New Roman"/>
          <w:sz w:val="28"/>
          <w:szCs w:val="28"/>
        </w:rPr>
        <w:t>помойницами</w:t>
      </w:r>
      <w:proofErr w:type="spellEnd"/>
      <w:r w:rsidRPr="00357612">
        <w:rPr>
          <w:rFonts w:ascii="Times New Roman" w:hAnsi="Times New Roman" w:cs="Times New Roman"/>
          <w:sz w:val="28"/>
          <w:szCs w:val="28"/>
        </w:rPr>
        <w:t xml:space="preserve"> до жилых домов, зданий и игровых, прогулочных и спортивных площадок организаций воспитания и обучения, отдыха и оздоровления детей и молодежи,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3.10.3.</w:t>
      </w:r>
      <w:r w:rsidRPr="00357612">
        <w:rPr>
          <w:rFonts w:ascii="Times New Roman" w:hAnsi="Times New Roman" w:cs="Times New Roman"/>
          <w:sz w:val="28"/>
          <w:szCs w:val="28"/>
        </w:rPr>
        <w:tab/>
        <w:t>Дворовые уборные должны находиться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3.10.4.</w:t>
      </w:r>
      <w:r w:rsidRPr="00357612">
        <w:rPr>
          <w:rFonts w:ascii="Times New Roman" w:hAnsi="Times New Roman" w:cs="Times New Roman"/>
          <w:sz w:val="28"/>
          <w:szCs w:val="28"/>
        </w:rPr>
        <w:tab/>
        <w:t xml:space="preserve">Хозяйствующие субъекты, эксплуатирующие выгребы, дворовые уборные и </w:t>
      </w:r>
      <w:proofErr w:type="spellStart"/>
      <w:r w:rsidRPr="00357612">
        <w:rPr>
          <w:rFonts w:ascii="Times New Roman" w:hAnsi="Times New Roman" w:cs="Times New Roman"/>
          <w:sz w:val="28"/>
          <w:szCs w:val="28"/>
        </w:rPr>
        <w:t>помойницы</w:t>
      </w:r>
      <w:proofErr w:type="spellEnd"/>
      <w:r w:rsidRPr="00357612">
        <w:rPr>
          <w:rFonts w:ascii="Times New Roman" w:hAnsi="Times New Roman" w:cs="Times New Roman"/>
          <w:sz w:val="28"/>
          <w:szCs w:val="28"/>
        </w:rPr>
        <w:t>, должны обеспечивать их дезинфекцию и ремонт.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3.10.5.</w:t>
      </w:r>
      <w:r w:rsidRPr="00357612">
        <w:rPr>
          <w:rFonts w:ascii="Times New Roman" w:hAnsi="Times New Roman" w:cs="Times New Roman"/>
          <w:sz w:val="28"/>
          <w:szCs w:val="28"/>
        </w:rPr>
        <w:tab/>
        <w:t xml:space="preserve">Выгреб и </w:t>
      </w:r>
      <w:proofErr w:type="spellStart"/>
      <w:r w:rsidRPr="00357612">
        <w:rPr>
          <w:rFonts w:ascii="Times New Roman" w:hAnsi="Times New Roman" w:cs="Times New Roman"/>
          <w:sz w:val="28"/>
          <w:szCs w:val="28"/>
        </w:rPr>
        <w:t>помойницы</w:t>
      </w:r>
      <w:proofErr w:type="spellEnd"/>
      <w:r w:rsidRPr="00357612">
        <w:rPr>
          <w:rFonts w:ascii="Times New Roman" w:hAnsi="Times New Roman" w:cs="Times New Roman"/>
          <w:sz w:val="28"/>
          <w:szCs w:val="28"/>
        </w:rPr>
        <w:t xml:space="preserve"> должны иметь подземную водонепроницаемую емкостную часть для накопления ЖБО. Объем выгребов и </w:t>
      </w:r>
      <w:proofErr w:type="spellStart"/>
      <w:r w:rsidRPr="00357612">
        <w:rPr>
          <w:rFonts w:ascii="Times New Roman" w:hAnsi="Times New Roman" w:cs="Times New Roman"/>
          <w:sz w:val="28"/>
          <w:szCs w:val="28"/>
        </w:rPr>
        <w:t>помойниц</w:t>
      </w:r>
      <w:proofErr w:type="spellEnd"/>
      <w:r w:rsidRPr="00357612">
        <w:rPr>
          <w:rFonts w:ascii="Times New Roman" w:hAnsi="Times New Roman" w:cs="Times New Roman"/>
          <w:sz w:val="28"/>
          <w:szCs w:val="28"/>
        </w:rPr>
        <w:t xml:space="preserve"> определяется их владельцами с учетом количества образующихся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3.10.6.</w:t>
      </w:r>
      <w:r w:rsidRPr="00357612">
        <w:rPr>
          <w:rFonts w:ascii="Times New Roman" w:hAnsi="Times New Roman" w:cs="Times New Roman"/>
          <w:sz w:val="28"/>
          <w:szCs w:val="28"/>
        </w:rPr>
        <w:tab/>
        <w:t>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3.10.7.</w:t>
      </w:r>
      <w:r w:rsidRPr="00357612">
        <w:rPr>
          <w:rFonts w:ascii="Times New Roman" w:hAnsi="Times New Roman" w:cs="Times New Roman"/>
          <w:sz w:val="28"/>
          <w:szCs w:val="28"/>
        </w:rPr>
        <w:tab/>
        <w:t>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w:t>
      </w:r>
      <w:r>
        <w:rPr>
          <w:rFonts w:ascii="Times New Roman" w:hAnsi="Times New Roman" w:cs="Times New Roman"/>
          <w:sz w:val="28"/>
          <w:szCs w:val="28"/>
        </w:rPr>
        <w:t xml:space="preserve">в, специально </w:t>
      </w:r>
      <w:r w:rsidRPr="00357612">
        <w:rPr>
          <w:rFonts w:ascii="Times New Roman" w:hAnsi="Times New Roman" w:cs="Times New Roman"/>
          <w:sz w:val="28"/>
          <w:szCs w:val="28"/>
        </w:rPr>
        <w:t>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3.10.8.</w:t>
      </w:r>
      <w:r w:rsidRPr="00357612">
        <w:rPr>
          <w:rFonts w:ascii="Times New Roman" w:hAnsi="Times New Roman" w:cs="Times New Roman"/>
          <w:sz w:val="28"/>
          <w:szCs w:val="28"/>
        </w:rPr>
        <w:tab/>
        <w:t xml:space="preserve">Объекты, предназначенные для приема и (или) очистки ЖБО, должны соответствовать требованиям закона, санитарным правилам и санитарно-эпидемиологическим требованиям по профилактике инфекционных и паразитарных болезней, а также к организации и </w:t>
      </w:r>
      <w:r w:rsidRPr="00357612">
        <w:rPr>
          <w:rFonts w:ascii="Times New Roman" w:hAnsi="Times New Roman" w:cs="Times New Roman"/>
          <w:sz w:val="28"/>
          <w:szCs w:val="28"/>
        </w:rPr>
        <w:lastRenderedPageBreak/>
        <w:t>проведению санитарно- противоэпидемических (профилактических) мероприятий.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3.10.9.</w:t>
      </w:r>
      <w:r w:rsidRPr="00357612">
        <w:rPr>
          <w:rFonts w:ascii="Times New Roman" w:hAnsi="Times New Roman" w:cs="Times New Roman"/>
          <w:sz w:val="28"/>
          <w:szCs w:val="28"/>
        </w:rPr>
        <w:tab/>
        <w:t>Не допускается вывоз ЖБО в места, не предназначенные для приема и (или) очистки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3.10.10.</w:t>
      </w:r>
      <w:r w:rsidRPr="00357612">
        <w:rPr>
          <w:rFonts w:ascii="Times New Roman" w:hAnsi="Times New Roman" w:cs="Times New Roman"/>
          <w:sz w:val="28"/>
          <w:szCs w:val="28"/>
        </w:rPr>
        <w:tab/>
        <w:t xml:space="preserve">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w:t>
      </w:r>
      <w:proofErr w:type="spellStart"/>
      <w:r w:rsidRPr="00357612">
        <w:rPr>
          <w:rFonts w:ascii="Times New Roman" w:hAnsi="Times New Roman" w:cs="Times New Roman"/>
          <w:sz w:val="28"/>
          <w:szCs w:val="28"/>
        </w:rPr>
        <w:t>излива</w:t>
      </w:r>
      <w:proofErr w:type="spellEnd"/>
      <w:r w:rsidRPr="00357612">
        <w:rPr>
          <w:rFonts w:ascii="Times New Roman" w:hAnsi="Times New Roman" w:cs="Times New Roman"/>
          <w:sz w:val="28"/>
          <w:szCs w:val="28"/>
        </w:rPr>
        <w:t xml:space="preserve"> ЖБО на поверхность участка приемного сооружения, а также контакт персонала специального транспорта и приемного сооружения </w:t>
      </w:r>
      <w:proofErr w:type="gramStart"/>
      <w:r w:rsidRPr="00357612">
        <w:rPr>
          <w:rFonts w:ascii="Times New Roman" w:hAnsi="Times New Roman" w:cs="Times New Roman"/>
          <w:sz w:val="28"/>
          <w:szCs w:val="28"/>
        </w:rPr>
        <w:t>со</w:t>
      </w:r>
      <w:proofErr w:type="gramEnd"/>
      <w:r w:rsidRPr="00357612">
        <w:rPr>
          <w:rFonts w:ascii="Times New Roman" w:hAnsi="Times New Roman" w:cs="Times New Roman"/>
          <w:sz w:val="28"/>
          <w:szCs w:val="28"/>
        </w:rPr>
        <w:t xml:space="preserve"> сливаемыми и принимаемыми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3.10.11.</w:t>
      </w:r>
      <w:r w:rsidRPr="00357612">
        <w:rPr>
          <w:rFonts w:ascii="Times New Roman" w:hAnsi="Times New Roman" w:cs="Times New Roman"/>
          <w:sz w:val="28"/>
          <w:szCs w:val="28"/>
        </w:rPr>
        <w:tab/>
        <w:t>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3.10.12.</w:t>
      </w:r>
      <w:r w:rsidRPr="00357612">
        <w:rPr>
          <w:rFonts w:ascii="Times New Roman" w:hAnsi="Times New Roman" w:cs="Times New Roman"/>
          <w:sz w:val="28"/>
          <w:szCs w:val="28"/>
        </w:rPr>
        <w:tab/>
        <w:t>Хозяйствующие субъекты, эксплуатирующие мобильные туалетные кабины без подключения к сетям водоснабжения и канализации, должны вывозить ЖБО при заполнении резервуара не более чем на 2/3 объема, но не реже 1 раза в сутки при температуре наружного воздуха плюс 5</w:t>
      </w:r>
      <w:proofErr w:type="gramStart"/>
      <w:r w:rsidRPr="00357612">
        <w:rPr>
          <w:rFonts w:ascii="Times New Roman" w:hAnsi="Times New Roman" w:cs="Times New Roman"/>
          <w:sz w:val="28"/>
          <w:szCs w:val="28"/>
        </w:rPr>
        <w:t>°С</w:t>
      </w:r>
      <w:proofErr w:type="gramEnd"/>
      <w:r w:rsidRPr="00357612">
        <w:rPr>
          <w:rFonts w:ascii="Times New Roman" w:hAnsi="Times New Roman" w:cs="Times New Roman"/>
          <w:sz w:val="28"/>
          <w:szCs w:val="28"/>
        </w:rPr>
        <w:t xml:space="preserve"> и выше, и не реже 1 раза в 3 суток при температуре ниже плюс 4°С. После вывоза ЖБО хозяйствующим субъектом должна осуществляться дезинфекция резервуара, используемого для транспортирования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3.10.13.</w:t>
      </w:r>
      <w:r w:rsidRPr="00357612">
        <w:rPr>
          <w:rFonts w:ascii="Times New Roman" w:hAnsi="Times New Roman" w:cs="Times New Roman"/>
          <w:sz w:val="28"/>
          <w:szCs w:val="28"/>
        </w:rPr>
        <w:tab/>
        <w:t>Хозяйствующие субъекты, эксплуатирующие общественные туалеты и мобильные туалетные кабины, обязаны обеспечить их содержание и эксплуатацию в соответствии с требованиями санитарных правил и санитарн</w:t>
      </w:r>
      <w:proofErr w:type="gramStart"/>
      <w:r w:rsidRPr="00357612">
        <w:rPr>
          <w:rFonts w:ascii="Times New Roman" w:hAnsi="Times New Roman" w:cs="Times New Roman"/>
          <w:sz w:val="28"/>
          <w:szCs w:val="28"/>
        </w:rPr>
        <w:t>о-</w:t>
      </w:r>
      <w:proofErr w:type="gramEnd"/>
      <w:r w:rsidRPr="00357612">
        <w:rPr>
          <w:rFonts w:ascii="Times New Roman" w:hAnsi="Times New Roman" w:cs="Times New Roman"/>
          <w:sz w:val="28"/>
          <w:szCs w:val="28"/>
        </w:rPr>
        <w:t xml:space="preserve"> эпидемиологических требований по профилактике инфекционных и паразитарных болезней, а также к организации и проведению санитарно- противоэпидемических (профилактических) мероприятий.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3.10.14.</w:t>
      </w:r>
      <w:r w:rsidRPr="00357612">
        <w:rPr>
          <w:rFonts w:ascii="Times New Roman" w:hAnsi="Times New Roman" w:cs="Times New Roman"/>
          <w:sz w:val="28"/>
          <w:szCs w:val="28"/>
        </w:rPr>
        <w:tab/>
        <w:t xml:space="preserve">Вывоз ЖБО осуществляется по мере их накопления в отстойниках. Переполнение отстойников (выгребных ям) свыше вмещаемого объема, не допускается. Вывоз ЖБО с наполненных </w:t>
      </w:r>
      <w:proofErr w:type="spellStart"/>
      <w:r w:rsidRPr="00357612">
        <w:rPr>
          <w:rFonts w:ascii="Times New Roman" w:hAnsi="Times New Roman" w:cs="Times New Roman"/>
          <w:sz w:val="28"/>
          <w:szCs w:val="28"/>
        </w:rPr>
        <w:t>неканализованных</w:t>
      </w:r>
      <w:proofErr w:type="spellEnd"/>
      <w:r w:rsidRPr="00357612">
        <w:rPr>
          <w:rFonts w:ascii="Times New Roman" w:hAnsi="Times New Roman" w:cs="Times New Roman"/>
          <w:sz w:val="28"/>
          <w:szCs w:val="28"/>
        </w:rPr>
        <w:t xml:space="preserve"> уборных и отстойников (выгребных ям) должен быть осуществлен в течение суток.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3.10.15.</w:t>
      </w:r>
      <w:r w:rsidRPr="00357612">
        <w:rPr>
          <w:rFonts w:ascii="Times New Roman" w:hAnsi="Times New Roman" w:cs="Times New Roman"/>
          <w:sz w:val="28"/>
          <w:szCs w:val="28"/>
        </w:rPr>
        <w:tab/>
        <w:t xml:space="preserve">Вывоз ЖБО осуществляется за счет собственных денежных средств, юридических, физических лиц, индивидуальных предпринимателей - владельцев </w:t>
      </w:r>
      <w:proofErr w:type="spellStart"/>
      <w:r w:rsidRPr="00357612">
        <w:rPr>
          <w:rFonts w:ascii="Times New Roman" w:hAnsi="Times New Roman" w:cs="Times New Roman"/>
          <w:sz w:val="28"/>
          <w:szCs w:val="28"/>
        </w:rPr>
        <w:t>неканализованного</w:t>
      </w:r>
      <w:proofErr w:type="spellEnd"/>
      <w:r w:rsidRPr="00357612">
        <w:rPr>
          <w:rFonts w:ascii="Times New Roman" w:hAnsi="Times New Roman" w:cs="Times New Roman"/>
          <w:sz w:val="28"/>
          <w:szCs w:val="28"/>
        </w:rPr>
        <w:t xml:space="preserve"> жилищного фонда и нежилых помещений, в том числе владельцев частных домовладений.</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3.10.16.</w:t>
      </w:r>
      <w:r w:rsidRPr="00357612">
        <w:rPr>
          <w:rFonts w:ascii="Times New Roman" w:hAnsi="Times New Roman" w:cs="Times New Roman"/>
          <w:sz w:val="28"/>
          <w:szCs w:val="28"/>
        </w:rPr>
        <w:tab/>
        <w:t>Заключение договора на вывоз жидких бытовых отходов с организацией, оказывающей данные услуги, для всех юридических и физических лиц, использующих в качестве накопителя стоков выгребные ямы, является обязательным.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3.10.17.</w:t>
      </w:r>
      <w:r w:rsidRPr="00357612">
        <w:rPr>
          <w:rFonts w:ascii="Times New Roman" w:hAnsi="Times New Roman" w:cs="Times New Roman"/>
          <w:sz w:val="28"/>
          <w:szCs w:val="28"/>
        </w:rPr>
        <w:tab/>
        <w:t xml:space="preserve">Ответственность за техническое состояние и содержание </w:t>
      </w:r>
      <w:proofErr w:type="spellStart"/>
      <w:r w:rsidRPr="00357612">
        <w:rPr>
          <w:rFonts w:ascii="Times New Roman" w:hAnsi="Times New Roman" w:cs="Times New Roman"/>
          <w:sz w:val="28"/>
          <w:szCs w:val="28"/>
        </w:rPr>
        <w:t>неканализованных</w:t>
      </w:r>
      <w:proofErr w:type="spellEnd"/>
      <w:r w:rsidRPr="00357612">
        <w:rPr>
          <w:rFonts w:ascii="Times New Roman" w:hAnsi="Times New Roman" w:cs="Times New Roman"/>
          <w:sz w:val="28"/>
          <w:szCs w:val="28"/>
        </w:rPr>
        <w:t xml:space="preserve"> уборных, мусоросборников и утепленных отстойников возлагается на юридические или физические лица, индивидуальных </w:t>
      </w:r>
      <w:r w:rsidRPr="00357612">
        <w:rPr>
          <w:rFonts w:ascii="Times New Roman" w:hAnsi="Times New Roman" w:cs="Times New Roman"/>
          <w:sz w:val="28"/>
          <w:szCs w:val="28"/>
        </w:rPr>
        <w:lastRenderedPageBreak/>
        <w:t>предпринимателей, в собственности, аренде или ином вещном праве либо в управлении которых находится жилищный фонд и нежилые помещения.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3.10.18.</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Контроль за</w:t>
      </w:r>
      <w:proofErr w:type="gramEnd"/>
      <w:r w:rsidRPr="00357612">
        <w:rPr>
          <w:rFonts w:ascii="Times New Roman" w:hAnsi="Times New Roman" w:cs="Times New Roman"/>
          <w:sz w:val="28"/>
          <w:szCs w:val="28"/>
        </w:rPr>
        <w:t xml:space="preserve"> соблюдением настоящих требований осуществляется управлением по охране окружающей среды администрации </w:t>
      </w:r>
      <w:r w:rsidR="007A7192">
        <w:rPr>
          <w:rFonts w:ascii="Times New Roman" w:hAnsi="Times New Roman" w:cs="Times New Roman"/>
          <w:sz w:val="28"/>
          <w:szCs w:val="28"/>
        </w:rPr>
        <w:t>села 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w:t>
      </w:r>
      <w:r w:rsidRPr="00357612">
        <w:rPr>
          <w:rFonts w:ascii="Times New Roman" w:hAnsi="Times New Roman" w:cs="Times New Roman"/>
          <w:sz w:val="28"/>
          <w:szCs w:val="28"/>
        </w:rPr>
        <w:tab/>
        <w:t>Требования к содержанию детских и спортивных площадок.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3.11.1.</w:t>
      </w:r>
      <w:r w:rsidRPr="00357612">
        <w:rPr>
          <w:rFonts w:ascii="Times New Roman" w:hAnsi="Times New Roman" w:cs="Times New Roman"/>
          <w:sz w:val="28"/>
          <w:szCs w:val="28"/>
        </w:rPr>
        <w:tab/>
        <w:t>Проектирование, строительство, реконструкция, капитальный ремонт, содержание и эксплуатацию детских и спортивных площадок различного функционального назначения осуществляются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3.11.2.</w:t>
      </w:r>
      <w:r w:rsidRPr="00357612">
        <w:rPr>
          <w:rFonts w:ascii="Times New Roman" w:hAnsi="Times New Roman" w:cs="Times New Roman"/>
          <w:sz w:val="28"/>
          <w:szCs w:val="28"/>
        </w:rPr>
        <w:tab/>
        <w:t>При осуществлении деятельности по благоустройству территории путем создания детских и спортивных площадок различного функционального назначения рекомендуется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3.11.3.</w:t>
      </w:r>
      <w:r w:rsidRPr="00357612">
        <w:rPr>
          <w:rFonts w:ascii="Times New Roman" w:hAnsi="Times New Roman" w:cs="Times New Roman"/>
          <w:sz w:val="28"/>
          <w:szCs w:val="28"/>
        </w:rPr>
        <w:tab/>
        <w:t>На общественных территориях населенного пункта и территориях МКД могут размещаться площадки следующих видов: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детские игровые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детские спортивные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спортивные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детские инклюзивные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инклюзивные спортивные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3.11.4.</w:t>
      </w:r>
      <w:r w:rsidRPr="00357612">
        <w:rPr>
          <w:rFonts w:ascii="Times New Roman" w:hAnsi="Times New Roman" w:cs="Times New Roman"/>
          <w:sz w:val="28"/>
          <w:szCs w:val="28"/>
        </w:rPr>
        <w:tab/>
        <w:t>Количество площадок различных видов должно быть достаточным для свободного посещения всеми категориями населения на каждой общественной территории (территории МКД).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3.11.5.</w:t>
      </w:r>
      <w:r w:rsidRPr="00357612">
        <w:rPr>
          <w:rFonts w:ascii="Times New Roman" w:hAnsi="Times New Roman" w:cs="Times New Roman"/>
          <w:sz w:val="28"/>
          <w:szCs w:val="28"/>
        </w:rPr>
        <w:tab/>
        <w:t>Планирование функциональных зон площадок рекомендуется осуществлять с учетом: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площади</w:t>
      </w:r>
      <w:r w:rsidRPr="00357612">
        <w:rPr>
          <w:rFonts w:ascii="Times New Roman" w:hAnsi="Times New Roman" w:cs="Times New Roman"/>
          <w:sz w:val="28"/>
          <w:szCs w:val="28"/>
        </w:rPr>
        <w:tab/>
        <w:t>земельного</w:t>
      </w:r>
      <w:r w:rsidRPr="00357612">
        <w:rPr>
          <w:rFonts w:ascii="Times New Roman" w:hAnsi="Times New Roman" w:cs="Times New Roman"/>
          <w:sz w:val="28"/>
          <w:szCs w:val="28"/>
        </w:rPr>
        <w:tab/>
        <w:t>участка, предназначенного</w:t>
      </w:r>
      <w:r w:rsidRPr="00357612">
        <w:rPr>
          <w:rFonts w:ascii="Times New Roman" w:hAnsi="Times New Roman" w:cs="Times New Roman"/>
          <w:sz w:val="28"/>
          <w:szCs w:val="28"/>
        </w:rPr>
        <w:tab/>
        <w:t>для</w:t>
      </w:r>
      <w:r w:rsidRPr="00357612">
        <w:rPr>
          <w:rFonts w:ascii="Times New Roman" w:hAnsi="Times New Roman" w:cs="Times New Roman"/>
          <w:sz w:val="28"/>
          <w:szCs w:val="28"/>
        </w:rPr>
        <w:tab/>
        <w:t>размещения площадки и (или) реконструкции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предпочтений жителей;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развития отдельных видов спорта на отдельной территории;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экономических</w:t>
      </w:r>
      <w:r w:rsidRPr="00357612">
        <w:rPr>
          <w:rFonts w:ascii="Times New Roman" w:hAnsi="Times New Roman" w:cs="Times New Roman"/>
          <w:sz w:val="28"/>
          <w:szCs w:val="28"/>
        </w:rPr>
        <w:tab/>
        <w:t>возможностей</w:t>
      </w:r>
      <w:r w:rsidRPr="00357612">
        <w:rPr>
          <w:rFonts w:ascii="Times New Roman" w:hAnsi="Times New Roman" w:cs="Times New Roman"/>
          <w:sz w:val="28"/>
          <w:szCs w:val="28"/>
        </w:rPr>
        <w:tab/>
        <w:t>для</w:t>
      </w:r>
      <w:r w:rsidRPr="00357612">
        <w:rPr>
          <w:rFonts w:ascii="Times New Roman" w:hAnsi="Times New Roman" w:cs="Times New Roman"/>
          <w:sz w:val="28"/>
          <w:szCs w:val="28"/>
        </w:rPr>
        <w:tab/>
        <w:t>реализации</w:t>
      </w:r>
      <w:r w:rsidRPr="00357612">
        <w:rPr>
          <w:rFonts w:ascii="Times New Roman" w:hAnsi="Times New Roman" w:cs="Times New Roman"/>
          <w:sz w:val="28"/>
          <w:szCs w:val="28"/>
        </w:rPr>
        <w:tab/>
        <w:t>проектов</w:t>
      </w:r>
      <w:r w:rsidRPr="00357612">
        <w:rPr>
          <w:rFonts w:ascii="Times New Roman" w:hAnsi="Times New Roman" w:cs="Times New Roman"/>
          <w:sz w:val="28"/>
          <w:szCs w:val="28"/>
        </w:rPr>
        <w:tab/>
        <w:t>по благоустройству;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требований к безопасности площадок, установленных техническими регламентами, национальными стандарты, санитарными правилами и нормами;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половозрастных характеристик населения, проживающего на территории квартала, микрорайона;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фактической обеспеченности площадками с учетом их функционала;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создания</w:t>
      </w:r>
      <w:r w:rsidRPr="00357612">
        <w:rPr>
          <w:rFonts w:ascii="Times New Roman" w:hAnsi="Times New Roman" w:cs="Times New Roman"/>
          <w:sz w:val="28"/>
          <w:szCs w:val="28"/>
        </w:rPr>
        <w:tab/>
        <w:t>условий</w:t>
      </w:r>
      <w:r w:rsidRPr="00357612">
        <w:rPr>
          <w:rFonts w:ascii="Times New Roman" w:hAnsi="Times New Roman" w:cs="Times New Roman"/>
          <w:sz w:val="28"/>
          <w:szCs w:val="28"/>
        </w:rPr>
        <w:tab/>
        <w:t>доступности</w:t>
      </w:r>
      <w:r w:rsidRPr="00357612">
        <w:rPr>
          <w:rFonts w:ascii="Times New Roman" w:hAnsi="Times New Roman" w:cs="Times New Roman"/>
          <w:sz w:val="28"/>
          <w:szCs w:val="28"/>
        </w:rPr>
        <w:tab/>
        <w:t>площадок</w:t>
      </w:r>
      <w:r w:rsidRPr="00357612">
        <w:rPr>
          <w:rFonts w:ascii="Times New Roman" w:hAnsi="Times New Roman" w:cs="Times New Roman"/>
          <w:sz w:val="28"/>
          <w:szCs w:val="28"/>
        </w:rPr>
        <w:tab/>
        <w:t>для</w:t>
      </w:r>
      <w:r w:rsidRPr="00357612">
        <w:rPr>
          <w:rFonts w:ascii="Times New Roman" w:hAnsi="Times New Roman" w:cs="Times New Roman"/>
          <w:sz w:val="28"/>
          <w:szCs w:val="28"/>
        </w:rPr>
        <w:tab/>
        <w:t>всех</w:t>
      </w:r>
      <w:r w:rsidRPr="00357612">
        <w:rPr>
          <w:rFonts w:ascii="Times New Roman" w:hAnsi="Times New Roman" w:cs="Times New Roman"/>
          <w:sz w:val="28"/>
          <w:szCs w:val="28"/>
        </w:rPr>
        <w:tab/>
        <w:t>жителей муниципального образования, включая МГН;</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особенностей прилегающей жилой застройки.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3.11.6.</w:t>
      </w:r>
      <w:r w:rsidRPr="00357612">
        <w:rPr>
          <w:rFonts w:ascii="Times New Roman" w:hAnsi="Times New Roman" w:cs="Times New Roman"/>
          <w:sz w:val="28"/>
          <w:szCs w:val="28"/>
        </w:rPr>
        <w:tab/>
        <w:t>При проектировании площадки рекомендуется изолировать от транзитного пешеходного движения, проездов, разворотных площадок, гостевых стоянок, контейнерных площадок. Подходы к детским площадкам запрещается организовывать с проезжей части.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3.11.7.</w:t>
      </w:r>
      <w:r w:rsidRPr="00357612">
        <w:rPr>
          <w:rFonts w:ascii="Times New Roman" w:hAnsi="Times New Roman" w:cs="Times New Roman"/>
          <w:sz w:val="28"/>
          <w:szCs w:val="28"/>
        </w:rPr>
        <w:tab/>
        <w:t>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3.11.8.</w:t>
      </w:r>
      <w:r w:rsidRPr="00357612">
        <w:rPr>
          <w:rFonts w:ascii="Times New Roman" w:hAnsi="Times New Roman" w:cs="Times New Roman"/>
          <w:sz w:val="28"/>
          <w:szCs w:val="28"/>
        </w:rPr>
        <w:tab/>
        <w:t xml:space="preserve">Детские площадки предназначены для игр и активного отдыха детей разных </w:t>
      </w:r>
      <w:proofErr w:type="gramStart"/>
      <w:r w:rsidRPr="00357612">
        <w:rPr>
          <w:rFonts w:ascii="Times New Roman" w:hAnsi="Times New Roman" w:cs="Times New Roman"/>
          <w:sz w:val="28"/>
          <w:szCs w:val="28"/>
        </w:rPr>
        <w:t>возрастов</w:t>
      </w:r>
      <w:proofErr w:type="gramEnd"/>
      <w:r w:rsidRPr="00357612">
        <w:rPr>
          <w:rFonts w:ascii="Times New Roman" w:hAnsi="Times New Roman" w:cs="Times New Roman"/>
          <w:sz w:val="28"/>
          <w:szCs w:val="28"/>
        </w:rPr>
        <w:t xml:space="preserve"> в том числе и детей с ограниченными возможностями. Площадки должны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3.11.9.</w:t>
      </w:r>
      <w:r w:rsidRPr="00357612">
        <w:rPr>
          <w:rFonts w:ascii="Times New Roman" w:hAnsi="Times New Roman" w:cs="Times New Roman"/>
          <w:sz w:val="28"/>
          <w:szCs w:val="28"/>
        </w:rPr>
        <w:tab/>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3.11.10.</w:t>
      </w:r>
      <w:r w:rsidRPr="00357612">
        <w:rPr>
          <w:rFonts w:ascii="Times New Roman" w:hAnsi="Times New Roman" w:cs="Times New Roman"/>
          <w:sz w:val="28"/>
          <w:szCs w:val="28"/>
        </w:rPr>
        <w:tab/>
        <w:t>При благоустройстве общественных территорий для детей и подростков должен быть предусмотрен спортивно-игровой комплекс и оборудование специальных мест для катания на самокатах, роликовых досках и коньках.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3.11.11.</w:t>
      </w:r>
      <w:r w:rsidRPr="00357612">
        <w:rPr>
          <w:rFonts w:ascii="Times New Roman" w:hAnsi="Times New Roman" w:cs="Times New Roman"/>
          <w:sz w:val="28"/>
          <w:szCs w:val="28"/>
        </w:rPr>
        <w:tab/>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3.11.12.</w:t>
      </w:r>
      <w:r w:rsidRPr="00357612">
        <w:rPr>
          <w:rFonts w:ascii="Times New Roman" w:hAnsi="Times New Roman" w:cs="Times New Roman"/>
          <w:sz w:val="28"/>
          <w:szCs w:val="28"/>
        </w:rPr>
        <w:tab/>
        <w:t>Спортивные площадки, предназначенные для занятий физкультурой и спортом всех возрастных групп населения, размещаются на территориях жилого или рекреационного назначения, земельных участках спортивных сооружений.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3.11.13.</w:t>
      </w:r>
      <w:r w:rsidRPr="00357612">
        <w:rPr>
          <w:rFonts w:ascii="Times New Roman" w:hAnsi="Times New Roman" w:cs="Times New Roman"/>
          <w:sz w:val="28"/>
          <w:szCs w:val="28"/>
        </w:rPr>
        <w:tab/>
        <w:t>Подбор и размещение на площадках детского игрового, спортивно-развивающего, спортивного, инклюзивного спортивн</w:t>
      </w:r>
      <w:proofErr w:type="gramStart"/>
      <w:r w:rsidRPr="00357612">
        <w:rPr>
          <w:rFonts w:ascii="Times New Roman" w:hAnsi="Times New Roman" w:cs="Times New Roman"/>
          <w:sz w:val="28"/>
          <w:szCs w:val="28"/>
        </w:rPr>
        <w:t>о-</w:t>
      </w:r>
      <w:proofErr w:type="gramEnd"/>
      <w:r w:rsidRPr="00357612">
        <w:rPr>
          <w:rFonts w:ascii="Times New Roman" w:hAnsi="Times New Roman" w:cs="Times New Roman"/>
          <w:sz w:val="28"/>
          <w:szCs w:val="28"/>
        </w:rPr>
        <w:t xml:space="preserve"> развивающего и инклюзивного спортивного оборудования рекомендуется осуществлять в зависимости от потребностей населения, вида и </w:t>
      </w:r>
      <w:r w:rsidRPr="00357612">
        <w:rPr>
          <w:rFonts w:ascii="Times New Roman" w:hAnsi="Times New Roman" w:cs="Times New Roman"/>
          <w:sz w:val="28"/>
          <w:szCs w:val="28"/>
        </w:rPr>
        <w:lastRenderedPageBreak/>
        <w:t>специализации благоустраиваемой площадки, функциональной зоны площадки.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w:t>
      </w:r>
      <w:r w:rsidRPr="00357612">
        <w:rPr>
          <w:rFonts w:ascii="Times New Roman" w:hAnsi="Times New Roman" w:cs="Times New Roman"/>
          <w:sz w:val="28"/>
          <w:szCs w:val="28"/>
        </w:rPr>
        <w:tab/>
        <w:t>Требования по созданию велосипедных путей для беспрепятственного передвижения на велосипеде (велодорожек).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3.12.1.</w:t>
      </w:r>
      <w:r w:rsidRPr="00357612">
        <w:rPr>
          <w:rFonts w:ascii="Times New Roman" w:hAnsi="Times New Roman" w:cs="Times New Roman"/>
          <w:sz w:val="28"/>
          <w:szCs w:val="28"/>
        </w:rPr>
        <w:tab/>
        <w:t>Организация объектов велосипедной инфраструктуры должна создавать условия для обеспечения безопасности, прямолинейности, комфортности.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3.12.2 Перечень элементов комплексного благоустройства велодорожек должен включать: твердый тип покрытия, элементы сопряжения поверхности велодорожки с прилегающими территориями.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3.12.3.</w:t>
      </w:r>
      <w:r w:rsidRPr="00357612">
        <w:rPr>
          <w:rFonts w:ascii="Times New Roman" w:hAnsi="Times New Roman" w:cs="Times New Roman"/>
          <w:sz w:val="28"/>
          <w:szCs w:val="28"/>
        </w:rPr>
        <w:tab/>
        <w:t>На велодорожках, размещаемых вдоль улиц и дорог, должно быть освещение, на рекреационных территориях - озеленение вдоль велодорожек.</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3.12.4.</w:t>
      </w:r>
      <w:r w:rsidRPr="00357612">
        <w:rPr>
          <w:rFonts w:ascii="Times New Roman" w:hAnsi="Times New Roman" w:cs="Times New Roman"/>
          <w:sz w:val="28"/>
          <w:szCs w:val="28"/>
        </w:rPr>
        <w:tab/>
        <w:t>Для эффективного использования велосипедного передвижения должны применяться следующие меры: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маршруты велодорожек, интегрированные в единую замкнутую систему;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комфортные и безопасные пересечения </w:t>
      </w:r>
      <w:proofErr w:type="spellStart"/>
      <w:r w:rsidRPr="00357612">
        <w:rPr>
          <w:rFonts w:ascii="Times New Roman" w:hAnsi="Times New Roman" w:cs="Times New Roman"/>
          <w:sz w:val="28"/>
          <w:szCs w:val="28"/>
        </w:rPr>
        <w:t>веломаршрутов</w:t>
      </w:r>
      <w:proofErr w:type="spellEnd"/>
      <w:r w:rsidRPr="00357612">
        <w:rPr>
          <w:rFonts w:ascii="Times New Roman" w:hAnsi="Times New Roman" w:cs="Times New Roman"/>
          <w:sz w:val="28"/>
          <w:szCs w:val="28"/>
        </w:rPr>
        <w:t xml:space="preserve"> на перекрестках пешеходного и автомобильного движения (например, проезды под интенсивными автомобильными перекрестками);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снижение общей скорости движения автомобильного транспорта в районе, чтобы велосипедисты могли безопасно пользоваться проезжей частью;</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организация </w:t>
      </w:r>
      <w:proofErr w:type="spellStart"/>
      <w:r w:rsidRPr="00357612">
        <w:rPr>
          <w:rFonts w:ascii="Times New Roman" w:hAnsi="Times New Roman" w:cs="Times New Roman"/>
          <w:sz w:val="28"/>
          <w:szCs w:val="28"/>
        </w:rPr>
        <w:t>безбарьерной</w:t>
      </w:r>
      <w:proofErr w:type="spellEnd"/>
      <w:r w:rsidRPr="00357612">
        <w:rPr>
          <w:rFonts w:ascii="Times New Roman" w:hAnsi="Times New Roman" w:cs="Times New Roman"/>
          <w:sz w:val="28"/>
          <w:szCs w:val="28"/>
        </w:rPr>
        <w:t xml:space="preserve"> среды в зонах перепада высот на маршруте;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безопасные </w:t>
      </w:r>
      <w:proofErr w:type="spellStart"/>
      <w:r w:rsidRPr="00357612">
        <w:rPr>
          <w:rFonts w:ascii="Times New Roman" w:hAnsi="Times New Roman" w:cs="Times New Roman"/>
          <w:sz w:val="28"/>
          <w:szCs w:val="28"/>
        </w:rPr>
        <w:t>велопарковки</w:t>
      </w:r>
      <w:proofErr w:type="spellEnd"/>
      <w:r w:rsidRPr="00357612">
        <w:rPr>
          <w:rFonts w:ascii="Times New Roman" w:hAnsi="Times New Roman" w:cs="Times New Roman"/>
          <w:sz w:val="28"/>
          <w:szCs w:val="28"/>
        </w:rPr>
        <w:t xml:space="preserve"> с ответственным хранением в зонах ТПУ и остановок внеуличног</w:t>
      </w:r>
      <w:r>
        <w:rPr>
          <w:rFonts w:ascii="Times New Roman" w:hAnsi="Times New Roman" w:cs="Times New Roman"/>
          <w:sz w:val="28"/>
          <w:szCs w:val="28"/>
        </w:rPr>
        <w:t xml:space="preserve">о транспорта, а также в </w:t>
      </w:r>
      <w:r w:rsidRPr="00357612">
        <w:rPr>
          <w:rFonts w:ascii="Times New Roman" w:hAnsi="Times New Roman" w:cs="Times New Roman"/>
          <w:sz w:val="28"/>
          <w:szCs w:val="28"/>
        </w:rPr>
        <w:t xml:space="preserve"> центрах активности.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3.12.5.</w:t>
      </w:r>
      <w:r w:rsidRPr="00357612">
        <w:rPr>
          <w:rFonts w:ascii="Times New Roman" w:hAnsi="Times New Roman" w:cs="Times New Roman"/>
          <w:sz w:val="28"/>
          <w:szCs w:val="28"/>
        </w:rPr>
        <w:tab/>
        <w:t>Проектирование велосипедных дорожек выполняется в соответствии с ГОСТ 33150-2014 «Межгосударственный стандарт. Дороги автомобильные общего пользования. Проектирование пешеходных и велосипедных дорожек. Общие требования»</w:t>
      </w:r>
      <w:proofErr w:type="gramStart"/>
      <w:r w:rsidRPr="00357612">
        <w:rPr>
          <w:rFonts w:ascii="Times New Roman" w:hAnsi="Times New Roman" w:cs="Times New Roman"/>
          <w:sz w:val="28"/>
          <w:szCs w:val="28"/>
        </w:rPr>
        <w:t xml:space="preserve"> .</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3.12.6.</w:t>
      </w:r>
      <w:r w:rsidRPr="00357612">
        <w:rPr>
          <w:rFonts w:ascii="Times New Roman" w:hAnsi="Times New Roman" w:cs="Times New Roman"/>
          <w:sz w:val="28"/>
          <w:szCs w:val="28"/>
        </w:rPr>
        <w:tab/>
        <w:t>Основные нормативные параметры и расчетные показатели градостроительного проектирования велосипедных дорожек: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w:t>
      </w:r>
      <w:r w:rsidRPr="00357612">
        <w:rPr>
          <w:rFonts w:ascii="Times New Roman" w:hAnsi="Times New Roman" w:cs="Times New Roman"/>
          <w:sz w:val="28"/>
          <w:szCs w:val="28"/>
        </w:rPr>
        <w:tab/>
        <w:t>Требования к организации накопления ТКО, в том числе раздельное накопление ТКО.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 xml:space="preserve">Юридические лица, индивидуальные предприниматели, граждане, проживающие в индивидуальных жилых домах, граждане, проживающие в многоквартирных домах, собственники которых выбрали непосредственное управление, обязаны обеспечить сбор и своевременный </w:t>
      </w:r>
      <w:r w:rsidRPr="00357612">
        <w:rPr>
          <w:rFonts w:ascii="Times New Roman" w:hAnsi="Times New Roman" w:cs="Times New Roman"/>
          <w:sz w:val="28"/>
          <w:szCs w:val="28"/>
        </w:rPr>
        <w:lastRenderedPageBreak/>
        <w:t>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w:t>
      </w:r>
      <w:proofErr w:type="gramEnd"/>
      <w:r w:rsidRPr="00357612">
        <w:rPr>
          <w:rFonts w:ascii="Times New Roman" w:hAnsi="Times New Roman" w:cs="Times New Roman"/>
          <w:sz w:val="28"/>
          <w:szCs w:val="28"/>
        </w:rPr>
        <w:t xml:space="preserve"> перевозчиком ТКО.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3.13.2.</w:t>
      </w:r>
      <w:r w:rsidRPr="00357612">
        <w:rPr>
          <w:rFonts w:ascii="Times New Roman" w:hAnsi="Times New Roman" w:cs="Times New Roman"/>
          <w:sz w:val="28"/>
          <w:szCs w:val="28"/>
        </w:rPr>
        <w:tab/>
        <w:t xml:space="preserve">Накопление ТКО на придомовой территории МКД осуществляется с использованием контейнеров, предназначенных для накопления ТКО, в том числе раздельного накопления ТКО расположенных в </w:t>
      </w:r>
      <w:proofErr w:type="spellStart"/>
      <w:r w:rsidRPr="00357612">
        <w:rPr>
          <w:rFonts w:ascii="Times New Roman" w:hAnsi="Times New Roman" w:cs="Times New Roman"/>
          <w:sz w:val="28"/>
          <w:szCs w:val="28"/>
        </w:rPr>
        <w:t>мусороприеных</w:t>
      </w:r>
      <w:proofErr w:type="spellEnd"/>
      <w:r w:rsidRPr="00357612">
        <w:rPr>
          <w:rFonts w:ascii="Times New Roman" w:hAnsi="Times New Roman" w:cs="Times New Roman"/>
          <w:sz w:val="28"/>
          <w:szCs w:val="28"/>
        </w:rPr>
        <w:t xml:space="preserve"> камерах (при наличии соответствующей внутридомовой инженерной системы), контейнерных площадках.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3.13.3.</w:t>
      </w:r>
      <w:r w:rsidRPr="00357612">
        <w:rPr>
          <w:rFonts w:ascii="Times New Roman" w:hAnsi="Times New Roman" w:cs="Times New Roman"/>
          <w:sz w:val="28"/>
          <w:szCs w:val="28"/>
        </w:rPr>
        <w:tab/>
        <w:t xml:space="preserve">Контейнерная площадка многоквартирного жилого дома должна размещаться в местах, определенных техническим паспортом. При отсутствии в техническом паспорте дома места размещения контейнерной площадки оно определяется с учетом мнений собственников дома на придомовой территории при условии соблюдения разрывов, установленных </w:t>
      </w:r>
      <w:proofErr w:type="gramStart"/>
      <w:r w:rsidRPr="00357612">
        <w:rPr>
          <w:rFonts w:ascii="Times New Roman" w:hAnsi="Times New Roman" w:cs="Times New Roman"/>
          <w:sz w:val="28"/>
          <w:szCs w:val="28"/>
        </w:rPr>
        <w:t>действующему</w:t>
      </w:r>
      <w:proofErr w:type="gramEnd"/>
      <w:r w:rsidRPr="00357612">
        <w:rPr>
          <w:rFonts w:ascii="Times New Roman" w:hAnsi="Times New Roman" w:cs="Times New Roman"/>
          <w:sz w:val="28"/>
          <w:szCs w:val="28"/>
        </w:rPr>
        <w:t xml:space="preserve"> законодательством.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3.13.4.</w:t>
      </w:r>
      <w:r w:rsidRPr="00357612">
        <w:rPr>
          <w:rFonts w:ascii="Times New Roman" w:hAnsi="Times New Roman" w:cs="Times New Roman"/>
          <w:sz w:val="28"/>
          <w:szCs w:val="28"/>
        </w:rPr>
        <w:tab/>
        <w:t>Контейнерная площадка должна быть закреплена за юридическим или физическим лицом, а также возможной группой юридических или физических лиц, при условии договора совместного пользования или согласно действующему законодательству.</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3.13.5.</w:t>
      </w:r>
      <w:r w:rsidRPr="00357612">
        <w:rPr>
          <w:rFonts w:ascii="Times New Roman" w:hAnsi="Times New Roman" w:cs="Times New Roman"/>
          <w:sz w:val="28"/>
          <w:szCs w:val="28"/>
        </w:rPr>
        <w:tab/>
        <w:t>Контейнерные площадки должны иметь твердое водонепроницаемое бетонное или асфальтовое покрытие с уклоном в сторону проезжей части, удобным для выкатывания контейнеров к мусоровозам, а также для удобства подъезда к контейнерам маломобильных групп населения и для отведения талых и сточных вод. Подъездные пути к контейнерным площадкам должны иметь твердое покрытие (бетон, асфальт, асфальтовая крошка) и быть оборудованы     для     беспрепятственного     доступа</w:t>
      </w:r>
      <w:r w:rsidRPr="00357612">
        <w:rPr>
          <w:rFonts w:ascii="Times New Roman" w:hAnsi="Times New Roman" w:cs="Times New Roman"/>
          <w:sz w:val="28"/>
          <w:szCs w:val="28"/>
        </w:rPr>
        <w:tab/>
        <w:t xml:space="preserve">и использования </w:t>
      </w:r>
      <w:proofErr w:type="spellStart"/>
      <w:r w:rsidRPr="00357612">
        <w:rPr>
          <w:rFonts w:ascii="Times New Roman" w:hAnsi="Times New Roman" w:cs="Times New Roman"/>
          <w:sz w:val="28"/>
          <w:szCs w:val="28"/>
        </w:rPr>
        <w:t>маломобильными</w:t>
      </w:r>
      <w:proofErr w:type="spellEnd"/>
      <w:r w:rsidRPr="00357612">
        <w:rPr>
          <w:rFonts w:ascii="Times New Roman" w:hAnsi="Times New Roman" w:cs="Times New Roman"/>
          <w:sz w:val="28"/>
          <w:szCs w:val="28"/>
        </w:rPr>
        <w:t xml:space="preserve"> группами населения. Контейнерная площадка должна иметь осветительное оборудование и быть освещена в режиме освещения территории.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3.13.6.</w:t>
      </w:r>
      <w:r w:rsidRPr="00357612">
        <w:rPr>
          <w:rFonts w:ascii="Times New Roman" w:hAnsi="Times New Roman" w:cs="Times New Roman"/>
          <w:sz w:val="28"/>
          <w:szCs w:val="28"/>
        </w:rPr>
        <w:tab/>
        <w:t>Размер площадок должен быть рассчитан на установку необходимого числа контейнеров, но не более 6, в том числе должно быть предусмотрено дополнительное место для установ</w:t>
      </w:r>
      <w:r>
        <w:rPr>
          <w:rFonts w:ascii="Times New Roman" w:hAnsi="Times New Roman" w:cs="Times New Roman"/>
          <w:sz w:val="28"/>
          <w:szCs w:val="28"/>
        </w:rPr>
        <w:t xml:space="preserve">ки баков предназначенных для </w:t>
      </w:r>
      <w:r w:rsidRPr="00357612">
        <w:rPr>
          <w:rFonts w:ascii="Times New Roman" w:hAnsi="Times New Roman" w:cs="Times New Roman"/>
          <w:sz w:val="28"/>
          <w:szCs w:val="28"/>
        </w:rPr>
        <w:t>раздельного накопления ТКО, но не более 2.</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3.13.7.</w:t>
      </w:r>
      <w:r w:rsidRPr="00357612">
        <w:rPr>
          <w:rFonts w:ascii="Times New Roman" w:hAnsi="Times New Roman" w:cs="Times New Roman"/>
          <w:sz w:val="28"/>
          <w:szCs w:val="28"/>
        </w:rPr>
        <w:tab/>
        <w:t xml:space="preserve">Для предотвращения проникновения животных, попадания отходов на прилегающую территорию контейнерные площадки должны иметь ограждение с четырех сторон из плотного (железобетонного, кирпичного, металлического) материала или смешанного: плотный/решетчатый (от уровня крышки контейнера до крыши).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3.13.8.</w:t>
      </w:r>
      <w:r w:rsidRPr="00357612">
        <w:rPr>
          <w:rFonts w:ascii="Times New Roman" w:hAnsi="Times New Roman" w:cs="Times New Roman"/>
          <w:sz w:val="28"/>
          <w:szCs w:val="28"/>
        </w:rPr>
        <w:tab/>
        <w:t>Контейнерная площадка должна регулярно очищаться от снега и льда, отходов, размещенных за пределами контейнеров, подвергаться санитарной обработке.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3.13.9.</w:t>
      </w:r>
      <w:r w:rsidRPr="00357612">
        <w:rPr>
          <w:rFonts w:ascii="Times New Roman" w:hAnsi="Times New Roman" w:cs="Times New Roman"/>
          <w:sz w:val="28"/>
          <w:szCs w:val="28"/>
        </w:rPr>
        <w:tab/>
        <w:t>На контейнерных площадках должна быть постоянно размещена актуальная информация с наименованием и контактами лица осуществляющего вывоз ТКО, наименованием и контактами собственника контейнерной площадки и лица, ответственного за ее содержание.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3.13.10.</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Ответственность за содержание контейнерных площадок (в том числе за складирование ТКО в контейнеры, бункеры, техническое состояние контейнерных площадок, обеспечение свободного подъезда к контейнерным площадкам, своевременное приведение подъездных путей в нормальное эксплуатационное состояние), контейнеров (кроме контейнеров и бункеров, находящихся на балансе других организаций) и территории, прилегающей к месту погрузки ТКО, расположенных на придомовой территории, входящей в состав общего имущества собственников помещений</w:t>
      </w:r>
      <w:proofErr w:type="gramEnd"/>
      <w:r w:rsidRPr="00357612">
        <w:rPr>
          <w:rFonts w:ascii="Times New Roman" w:hAnsi="Times New Roman" w:cs="Times New Roman"/>
          <w:sz w:val="28"/>
          <w:szCs w:val="28"/>
        </w:rPr>
        <w:t xml:space="preserve"> в многоквартирном доме, несут собственники помещений в многоквартирном доме и (или) уполномоченные ими лица.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3.13.11.</w:t>
      </w:r>
      <w:r w:rsidRPr="00357612">
        <w:rPr>
          <w:rFonts w:ascii="Times New Roman" w:hAnsi="Times New Roman" w:cs="Times New Roman"/>
          <w:sz w:val="28"/>
          <w:szCs w:val="28"/>
        </w:rPr>
        <w:tab/>
        <w:t>Накопление ТКО,  в индивидуальной жилой застройке (частных домовладениях), осуществляется в индивидуальные контейнеры (мусоросборники), размещаемые на земельных участках соответствующих домовладений и позволяющие идентифицировать собственника контейнера.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3.13.12.</w:t>
      </w:r>
      <w:r w:rsidRPr="00357612">
        <w:rPr>
          <w:rFonts w:ascii="Times New Roman" w:hAnsi="Times New Roman" w:cs="Times New Roman"/>
          <w:sz w:val="28"/>
          <w:szCs w:val="28"/>
        </w:rPr>
        <w:tab/>
        <w:t>Оборудование мест накопления отходов, размещаемых на территории домовладений, ответственность за их содержание и организацию вывоза ТКО в соответствии с требованиями санитарных правил и норм, в том числе и заключение договора на вывоз ТКО, возлагается на правообладателей домовладений. Расстояние от маршрута следования мусоровоза до мест накопления не должно превышать 10 метров (если более 10 м, то обязанность доставить индивидуальные контейнеры к месту погрузки в мусоровоз лежит на владельце контейнеров). Владельцы индивидуальной жилой застройки обязаны не допускать образования свалок, загрязнений собственных и прилегающих территорий.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3.13.13.</w:t>
      </w:r>
      <w:r w:rsidRPr="00357612">
        <w:rPr>
          <w:rFonts w:ascii="Times New Roman" w:hAnsi="Times New Roman" w:cs="Times New Roman"/>
          <w:sz w:val="28"/>
          <w:szCs w:val="28"/>
        </w:rPr>
        <w:tab/>
        <w:t xml:space="preserve">Складирование ТКО в местах сбора и накопления ТКО, не указанных в договоре на оказание услуг по обращению с твердыми коммунальными отходами, а также складирование твердых коммунальных отходом вне контейнеров или в </w:t>
      </w:r>
      <w:proofErr w:type="gramStart"/>
      <w:r w:rsidRPr="00357612">
        <w:rPr>
          <w:rFonts w:ascii="Times New Roman" w:hAnsi="Times New Roman" w:cs="Times New Roman"/>
          <w:sz w:val="28"/>
          <w:szCs w:val="28"/>
        </w:rPr>
        <w:t>контейнеры, не предназначенные для таких видов отходов запрещено</w:t>
      </w:r>
      <w:proofErr w:type="gramEnd"/>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3.13.14.</w:t>
      </w:r>
      <w:r w:rsidRPr="00357612">
        <w:rPr>
          <w:rFonts w:ascii="Times New Roman" w:hAnsi="Times New Roman" w:cs="Times New Roman"/>
          <w:sz w:val="28"/>
          <w:szCs w:val="28"/>
        </w:rPr>
        <w:tab/>
        <w:t>Места размещения контейнерных площадок принадлежащих юридическим лицам должны размещаться на земельных участках принадлежащих данным лицам, в соответствии с требованиями законодательства Российской Федерации в области охраны окружающей среды и обеспечения санитарно-эпидемиологического благополучия населения.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Ответственность за содержания несут собственники земельного участка, на котором расположены такие площадки и территория, или уполномоченные ими лица.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3.13.15.</w:t>
      </w:r>
      <w:r w:rsidRPr="00357612">
        <w:rPr>
          <w:rFonts w:ascii="Times New Roman" w:hAnsi="Times New Roman" w:cs="Times New Roman"/>
          <w:sz w:val="28"/>
          <w:szCs w:val="28"/>
        </w:rPr>
        <w:tab/>
        <w:t>Контейнеры и бункеры должны быть в технически исправном состоянии, не иметь несанкционированных надписей, листовок, рекламных баннеров. Металлические контейнеры и бункеры должны быть окрашены.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3.13.16.</w:t>
      </w:r>
      <w:r w:rsidRPr="00357612">
        <w:rPr>
          <w:rFonts w:ascii="Times New Roman" w:hAnsi="Times New Roman" w:cs="Times New Roman"/>
          <w:sz w:val="28"/>
          <w:szCs w:val="28"/>
        </w:rPr>
        <w:tab/>
        <w:t>Контейнеры для ТКО предоставляются собственникам отходов или уполномоченным ими лицам операторами по обращению с ТКО в соответствии с договорами на транспортирование ТКО.</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3.13.17.</w:t>
      </w:r>
      <w:r w:rsidRPr="00357612">
        <w:rPr>
          <w:rFonts w:ascii="Times New Roman" w:hAnsi="Times New Roman" w:cs="Times New Roman"/>
          <w:sz w:val="28"/>
          <w:szCs w:val="28"/>
        </w:rPr>
        <w:tab/>
        <w:t>Запрещается устанавливать контейнеры на территориях общего пользования вне специально оборудованных контейнерных площадок, на проезжей части, внутриквартальных проездах, тротуарах, газонах и в проходных арках домов.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3.13.18.</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В контейнеры для накопления ТКО запрещается складировать горящие, раскаленные или горячие отходы, снег и лед, жидкие вещества, биологические (трупы животных, птиц и др.) и химически активные отходы, КГО, строительный мусор, шины и покрышки автомобильные, осветительные приборы и электрические лампы, содержащие ртуть, батареи и аккумуляторы, медицинские отходы, а также отходы, которые могут причинить вред жизни и здоровью производственного персонала, повредить контейнеры</w:t>
      </w:r>
      <w:proofErr w:type="gramEnd"/>
      <w:r w:rsidRPr="00357612">
        <w:rPr>
          <w:rFonts w:ascii="Times New Roman" w:hAnsi="Times New Roman" w:cs="Times New Roman"/>
          <w:sz w:val="28"/>
          <w:szCs w:val="28"/>
        </w:rPr>
        <w:t>, мусоровозы или нарушить режим работы объектов по обработке, обезвреживанию и размещению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3.13.19.</w:t>
      </w:r>
      <w:r w:rsidRPr="00357612">
        <w:rPr>
          <w:rFonts w:ascii="Times New Roman" w:hAnsi="Times New Roman" w:cs="Times New Roman"/>
          <w:sz w:val="28"/>
          <w:szCs w:val="28"/>
        </w:rPr>
        <w:tab/>
        <w:t xml:space="preserve">Региональный оператор ежегодно не позднее 1 июня и 25 декабря направляет в орган местного самоуправления, уполномоченный на ведение реестра мест (площадок) накопления твердых коммунальных отходов, сведения о количестве планируемых к размещению контейнеров и бункеров с указанием их объема и о местах (площадках) накопления ТКО, на которых планируется разместить такие контейнер. </w:t>
      </w:r>
      <w:proofErr w:type="gramStart"/>
      <w:r w:rsidRPr="00357612">
        <w:rPr>
          <w:rFonts w:ascii="Times New Roman" w:hAnsi="Times New Roman" w:cs="Times New Roman"/>
          <w:sz w:val="28"/>
          <w:szCs w:val="28"/>
        </w:rPr>
        <w:t>Орган местного самоуправления, уполномоченный на ведение реестра мест (площадок) накопления ТКО, включает указанную информацию в реестр мест (площадок) накопления ТКО в соответствии с Правилами обустройства мест (площадок) накопления твердых коммунальных отходов, утвержденными постановлением Правительства Российской Федерации от 31.08.2018 N 1039 "Об утверждении Правил обустройства мест (площадок) накопления твердых коммунальных отходов и ведения их реестра».</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3.13.20.</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Запрещается размещение, сброс твердых коммунальных и строительных отходов, металлического лома, отходов производства, тары, вышедших из эксплуатации автотранспортных средств, ветвей деревьев, листвы, отходов шин и покрышек транспортных средств вне отведенных под эти цели местах.</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w:t>
      </w:r>
      <w:r w:rsidRPr="00357612">
        <w:rPr>
          <w:rFonts w:ascii="Times New Roman" w:hAnsi="Times New Roman" w:cs="Times New Roman"/>
          <w:sz w:val="28"/>
          <w:szCs w:val="28"/>
        </w:rPr>
        <w:tab/>
        <w:t>Накопление и сбор ртутьсодержащих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3.14.1.</w:t>
      </w:r>
      <w:r w:rsidRPr="00357612">
        <w:rPr>
          <w:rFonts w:ascii="Times New Roman" w:hAnsi="Times New Roman" w:cs="Times New Roman"/>
          <w:sz w:val="28"/>
          <w:szCs w:val="28"/>
        </w:rPr>
        <w:tab/>
        <w:t>Все ртутьсодержащие отходы, образующиеся в результате деятельности юридических лиц, индивидуальных предпринимателей и физических лиц, подлежат обязательному сбору, вывозу, утилизации специализированными организациями. Категорически запрещается захоронение, уничтожение ртутьсодержащих отходов вне отведенных для этого мест, загрузка ими контейнеров, отведенных для накопления ТКО.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3.14.2.</w:t>
      </w:r>
      <w:r w:rsidRPr="00357612">
        <w:rPr>
          <w:rFonts w:ascii="Times New Roman" w:hAnsi="Times New Roman" w:cs="Times New Roman"/>
          <w:sz w:val="28"/>
          <w:szCs w:val="28"/>
        </w:rPr>
        <w:tab/>
        <w:t xml:space="preserve">Расходы по обезвреживанию ртутьсодержащих изделий и </w:t>
      </w:r>
      <w:proofErr w:type="spellStart"/>
      <w:r w:rsidRPr="00357612">
        <w:rPr>
          <w:rFonts w:ascii="Times New Roman" w:hAnsi="Times New Roman" w:cs="Times New Roman"/>
          <w:sz w:val="28"/>
          <w:szCs w:val="28"/>
        </w:rPr>
        <w:t>демеркуризации</w:t>
      </w:r>
      <w:proofErr w:type="spellEnd"/>
      <w:r w:rsidRPr="00357612">
        <w:rPr>
          <w:rFonts w:ascii="Times New Roman" w:hAnsi="Times New Roman" w:cs="Times New Roman"/>
          <w:sz w:val="28"/>
          <w:szCs w:val="28"/>
        </w:rPr>
        <w:t xml:space="preserve"> загрязненных ртутью территорий несут собственники отходов и владельцы загрязненных ртутью объек</w:t>
      </w:r>
      <w:r>
        <w:rPr>
          <w:rFonts w:ascii="Times New Roman" w:hAnsi="Times New Roman" w:cs="Times New Roman"/>
          <w:sz w:val="28"/>
          <w:szCs w:val="28"/>
        </w:rPr>
        <w:t xml:space="preserve">тов и территорий, по договорам, </w:t>
      </w:r>
      <w:r w:rsidRPr="00357612">
        <w:rPr>
          <w:rFonts w:ascii="Times New Roman" w:hAnsi="Times New Roman" w:cs="Times New Roman"/>
          <w:sz w:val="28"/>
          <w:szCs w:val="28"/>
        </w:rPr>
        <w:t>заключаемым</w:t>
      </w:r>
      <w:r w:rsidRPr="00357612">
        <w:rPr>
          <w:rFonts w:ascii="Times New Roman" w:hAnsi="Times New Roman" w:cs="Times New Roman"/>
          <w:sz w:val="28"/>
          <w:szCs w:val="28"/>
        </w:rPr>
        <w:tab/>
        <w:t>со</w:t>
      </w:r>
      <w:r w:rsidRPr="00357612">
        <w:rPr>
          <w:rFonts w:ascii="Times New Roman" w:hAnsi="Times New Roman" w:cs="Times New Roman"/>
          <w:sz w:val="28"/>
          <w:szCs w:val="28"/>
        </w:rPr>
        <w:tab/>
        <w:t>специализированными</w:t>
      </w:r>
      <w:r w:rsidRPr="00357612">
        <w:rPr>
          <w:rFonts w:ascii="Times New Roman" w:hAnsi="Times New Roman" w:cs="Times New Roman"/>
          <w:sz w:val="28"/>
          <w:szCs w:val="28"/>
        </w:rPr>
        <w:tab/>
        <w:t>организациями,</w:t>
      </w:r>
      <w:r>
        <w:rPr>
          <w:rFonts w:ascii="Times New Roman" w:hAnsi="Times New Roman" w:cs="Times New Roman"/>
          <w:sz w:val="28"/>
          <w:szCs w:val="28"/>
        </w:rPr>
        <w:t xml:space="preserve"> </w:t>
      </w:r>
      <w:r w:rsidRPr="00357612">
        <w:rPr>
          <w:rFonts w:ascii="Times New Roman" w:hAnsi="Times New Roman" w:cs="Times New Roman"/>
          <w:sz w:val="28"/>
          <w:szCs w:val="28"/>
        </w:rPr>
        <w:t>отвечающими требованиям законодательства.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3.14.3.</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У потребителей ртутьсодержащих ламп, являющихся собственниками, нанимателями, пользователями помещений в многоквартирных домах, сбор и размещение отработанных ртутьсодержащих ламп обеспечивают лица, осуществляющие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местах, являющихся общим имуществом собственников многоквартирных домов и</w:t>
      </w:r>
      <w:proofErr w:type="gramEnd"/>
      <w:r w:rsidRPr="00357612">
        <w:rPr>
          <w:rFonts w:ascii="Times New Roman" w:hAnsi="Times New Roman" w:cs="Times New Roman"/>
          <w:sz w:val="28"/>
          <w:szCs w:val="28"/>
        </w:rPr>
        <w:t xml:space="preserve"> </w:t>
      </w:r>
      <w:proofErr w:type="gramStart"/>
      <w:r w:rsidRPr="00357612">
        <w:rPr>
          <w:rFonts w:ascii="Times New Roman" w:hAnsi="Times New Roman" w:cs="Times New Roman"/>
          <w:sz w:val="28"/>
          <w:szCs w:val="28"/>
        </w:rPr>
        <w:t>содержащихся</w:t>
      </w:r>
      <w:proofErr w:type="gramEnd"/>
      <w:r w:rsidRPr="00357612">
        <w:rPr>
          <w:rFonts w:ascii="Times New Roman" w:hAnsi="Times New Roman" w:cs="Times New Roman"/>
          <w:sz w:val="28"/>
          <w:szCs w:val="28"/>
        </w:rPr>
        <w:t xml:space="preserve"> в соответствии с требованиями к содержанию общего имущества, предусмотренными действующим законодательством.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3.14.4.</w:t>
      </w:r>
      <w:r w:rsidRPr="00357612">
        <w:rPr>
          <w:rFonts w:ascii="Times New Roman" w:hAnsi="Times New Roman" w:cs="Times New Roman"/>
          <w:sz w:val="28"/>
          <w:szCs w:val="28"/>
        </w:rPr>
        <w:tab/>
        <w:t>Сбор и накопление ртутьсодержащих отходов должны выполняться методами, исключающими их бой и разгерметизацию.</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3.14.5.</w:t>
      </w:r>
      <w:r w:rsidRPr="00357612">
        <w:rPr>
          <w:rFonts w:ascii="Times New Roman" w:hAnsi="Times New Roman" w:cs="Times New Roman"/>
          <w:sz w:val="28"/>
          <w:szCs w:val="28"/>
        </w:rPr>
        <w:tab/>
        <w:t>Лица осуществляют накопление ртутьсодержащих отходов отдельно от других видов отходов в неповрежденной штатной упаковке или в другой таре, обеспечивающей их сохранность при хранении.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3.14.6.</w:t>
      </w:r>
      <w:r w:rsidRPr="00357612">
        <w:rPr>
          <w:rFonts w:ascii="Times New Roman" w:hAnsi="Times New Roman" w:cs="Times New Roman"/>
          <w:sz w:val="28"/>
          <w:szCs w:val="28"/>
        </w:rPr>
        <w:tab/>
        <w:t xml:space="preserve">Не допускается временное хранение поврежденных ртутьсодержащих изделий совместно с </w:t>
      </w:r>
      <w:proofErr w:type="gramStart"/>
      <w:r w:rsidRPr="00357612">
        <w:rPr>
          <w:rFonts w:ascii="Times New Roman" w:hAnsi="Times New Roman" w:cs="Times New Roman"/>
          <w:sz w:val="28"/>
          <w:szCs w:val="28"/>
        </w:rPr>
        <w:t>неповрежденными</w:t>
      </w:r>
      <w:proofErr w:type="gramEnd"/>
      <w:r w:rsidRPr="00357612">
        <w:rPr>
          <w:rFonts w:ascii="Times New Roman" w:hAnsi="Times New Roman" w:cs="Times New Roman"/>
          <w:sz w:val="28"/>
          <w:szCs w:val="28"/>
        </w:rPr>
        <w:t>. Поврежденное изделие подлежит герметичной упаковке и немедленной сдаче в специализированную организацию.</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3.14.7.</w:t>
      </w:r>
      <w:r w:rsidRPr="00357612">
        <w:rPr>
          <w:rFonts w:ascii="Times New Roman" w:hAnsi="Times New Roman" w:cs="Times New Roman"/>
          <w:sz w:val="28"/>
          <w:szCs w:val="28"/>
        </w:rPr>
        <w:tab/>
        <w:t>Ликвидация аварийных ситуаций, связанных с обращением с ртутьсодержащими отходами: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3.14.7.1.</w:t>
      </w:r>
      <w:r w:rsidRPr="00357612">
        <w:rPr>
          <w:rFonts w:ascii="Times New Roman" w:hAnsi="Times New Roman" w:cs="Times New Roman"/>
          <w:sz w:val="28"/>
          <w:szCs w:val="28"/>
        </w:rPr>
        <w:tab/>
        <w:t>Ликвидация ртутных загрязнений осуществляется специализированными организациями, имеющими соответствующую подготовку и оснащение для проведения указанных работ.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3.14.7.2.</w:t>
      </w:r>
      <w:r w:rsidRPr="00357612">
        <w:rPr>
          <w:rFonts w:ascii="Times New Roman" w:hAnsi="Times New Roman" w:cs="Times New Roman"/>
          <w:sz w:val="28"/>
          <w:szCs w:val="28"/>
        </w:rPr>
        <w:tab/>
        <w:t>Работы по обследованию и ликвидации очагов ртутных загрязнений осуществляются за счет виновных лиц, а в случаях, когда установить виновных не представляется возможным, - за счет владельцев зданий и территорий.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3.14.7.3.</w:t>
      </w:r>
      <w:r w:rsidRPr="00357612">
        <w:rPr>
          <w:rFonts w:ascii="Times New Roman" w:hAnsi="Times New Roman" w:cs="Times New Roman"/>
          <w:sz w:val="28"/>
          <w:szCs w:val="28"/>
        </w:rPr>
        <w:tab/>
        <w:t>Юридические лица, должностные лица, физические лица и индивидуальные предприниматели, виновные в загрязнении ртутью территорий общего пользования, объектов окружающей среды, жилых, общественных и производственных зданий, несут установленную законом ответственность.</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3.15.</w:t>
      </w:r>
      <w:r w:rsidRPr="00357612">
        <w:rPr>
          <w:rFonts w:ascii="Times New Roman" w:hAnsi="Times New Roman" w:cs="Times New Roman"/>
          <w:sz w:val="28"/>
          <w:szCs w:val="28"/>
        </w:rPr>
        <w:tab/>
        <w:t>Накопление строительных отходов, образующихся в результате деятельности физических лиц:</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3.15.1.</w:t>
      </w:r>
      <w:r w:rsidRPr="00357612">
        <w:rPr>
          <w:rFonts w:ascii="Times New Roman" w:hAnsi="Times New Roman" w:cs="Times New Roman"/>
          <w:sz w:val="28"/>
          <w:szCs w:val="28"/>
        </w:rPr>
        <w:tab/>
        <w:t>Накопление строительных отходов, образующихся в результате деятельности физических лиц при осуществлении нового строительства,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реконструкции, капитального и текущего ремонта зданий и сооружений, реставрационно-восстановительных работ в процессе бытового потребления, производится в бункеры.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3.15.2.</w:t>
      </w:r>
      <w:r w:rsidRPr="00357612">
        <w:rPr>
          <w:rFonts w:ascii="Times New Roman" w:hAnsi="Times New Roman" w:cs="Times New Roman"/>
          <w:sz w:val="28"/>
          <w:szCs w:val="28"/>
        </w:rPr>
        <w:tab/>
        <w:t>При производстве работ на объектах ремонта и реконструкции без отведения строительной площадки или при отсутствии специально обустроенных мест накопления допускается временное складирование отходов в бункерах около объекта ремонта и реконструкции, при этом не допускается ограничение свободного проезда транспортных средств, прохода людей, порча зеленых насаждений и захламление газонов.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3.15.3.</w:t>
      </w:r>
      <w:r w:rsidRPr="00357612">
        <w:rPr>
          <w:rFonts w:ascii="Times New Roman" w:hAnsi="Times New Roman" w:cs="Times New Roman"/>
          <w:sz w:val="28"/>
          <w:szCs w:val="28"/>
        </w:rPr>
        <w:tab/>
        <w:t>При производстве работ по сносу зданий и сооружений обращение со строительными отходами должно соответствовать требованиям пункто</w:t>
      </w:r>
      <w:r>
        <w:rPr>
          <w:rFonts w:ascii="Times New Roman" w:hAnsi="Times New Roman" w:cs="Times New Roman"/>
          <w:sz w:val="28"/>
          <w:szCs w:val="28"/>
        </w:rPr>
        <w:t>в 3.8.1</w:t>
      </w:r>
      <w:r w:rsidRPr="00357612">
        <w:rPr>
          <w:rFonts w:ascii="Times New Roman" w:hAnsi="Times New Roman" w:cs="Times New Roman"/>
          <w:sz w:val="28"/>
          <w:szCs w:val="28"/>
        </w:rPr>
        <w:t>- 3.8.2 настоящих Правил.</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3.15.4.</w:t>
      </w:r>
      <w:r w:rsidRPr="00357612">
        <w:rPr>
          <w:rFonts w:ascii="Times New Roman" w:hAnsi="Times New Roman" w:cs="Times New Roman"/>
          <w:sz w:val="28"/>
          <w:szCs w:val="28"/>
        </w:rPr>
        <w:tab/>
        <w:t>Обязанность по обеспечению накопления отходов на объектах строительства, ремонта и реконструкции, а также ответственность за их содержание возлагается на собственников указанного объекта или на исполнителя работ.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3.16.</w:t>
      </w:r>
      <w:r w:rsidRPr="00357612">
        <w:rPr>
          <w:rFonts w:ascii="Times New Roman" w:hAnsi="Times New Roman" w:cs="Times New Roman"/>
          <w:sz w:val="28"/>
          <w:szCs w:val="28"/>
        </w:rPr>
        <w:tab/>
        <w:t xml:space="preserve">Накопление отходов на территории СПК и </w:t>
      </w:r>
      <w:proofErr w:type="spellStart"/>
      <w:r w:rsidRPr="00357612">
        <w:rPr>
          <w:rFonts w:ascii="Times New Roman" w:hAnsi="Times New Roman" w:cs="Times New Roman"/>
          <w:sz w:val="28"/>
          <w:szCs w:val="28"/>
        </w:rPr>
        <w:t>МУПов</w:t>
      </w:r>
      <w:proofErr w:type="spellEnd"/>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3.16.1.</w:t>
      </w:r>
      <w:r w:rsidRPr="00357612">
        <w:rPr>
          <w:rFonts w:ascii="Times New Roman" w:hAnsi="Times New Roman" w:cs="Times New Roman"/>
          <w:sz w:val="28"/>
          <w:szCs w:val="28"/>
        </w:rPr>
        <w:tab/>
        <w:t>Для накопления отходов используются: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контейнерные площадки для ТКО и площадки для крупногабаритных отходов, оборудованные с учетом требований, предъявляемых настоящими Правилами;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емкости для сбора отработанных горюче-смазочных материалов;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площадки для раздельного накопления отходов шин и покрышек транспортных средств, металлолома и т.п., имеющие твердое, как </w:t>
      </w:r>
      <w:proofErr w:type="gramStart"/>
      <w:r w:rsidRPr="00357612">
        <w:rPr>
          <w:rFonts w:ascii="Times New Roman" w:hAnsi="Times New Roman" w:cs="Times New Roman"/>
          <w:sz w:val="28"/>
          <w:szCs w:val="28"/>
        </w:rPr>
        <w:t>правило</w:t>
      </w:r>
      <w:proofErr w:type="gramEnd"/>
      <w:r w:rsidRPr="00357612">
        <w:rPr>
          <w:rFonts w:ascii="Times New Roman" w:hAnsi="Times New Roman" w:cs="Times New Roman"/>
          <w:sz w:val="28"/>
          <w:szCs w:val="28"/>
        </w:rPr>
        <w:t xml:space="preserve"> асфальтовое или бетонное, покрытие, под навесом.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3.16.2.</w:t>
      </w:r>
      <w:r w:rsidRPr="00357612">
        <w:rPr>
          <w:rFonts w:ascii="Times New Roman" w:hAnsi="Times New Roman" w:cs="Times New Roman"/>
          <w:sz w:val="28"/>
          <w:szCs w:val="28"/>
        </w:rPr>
        <w:tab/>
        <w:t>Отработанные горюче-смазочные материалы, загрязненные отходы продукции из резины, аккумуляторы, иные токсичные отходы, металлолом по мере накопления передаются для утилизации на специализированные предприятия или пункты приема с оформлением подтверждающей документации (акты приема-передачи, справки и т. п.).</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3.16.3.</w:t>
      </w:r>
      <w:r w:rsidRPr="00357612">
        <w:rPr>
          <w:rFonts w:ascii="Times New Roman" w:hAnsi="Times New Roman" w:cs="Times New Roman"/>
          <w:sz w:val="28"/>
          <w:szCs w:val="28"/>
        </w:rPr>
        <w:tab/>
        <w:t xml:space="preserve">Обязанность по строительству, оборудованию и установке предусмотренных настоящими Правилами площадок и емкостей, а также </w:t>
      </w:r>
      <w:r w:rsidRPr="00357612">
        <w:rPr>
          <w:rFonts w:ascii="Times New Roman" w:hAnsi="Times New Roman" w:cs="Times New Roman"/>
          <w:sz w:val="28"/>
          <w:szCs w:val="28"/>
        </w:rPr>
        <w:lastRenderedPageBreak/>
        <w:t xml:space="preserve">ответственность за их содержание возлагаются на руководителей СПК, </w:t>
      </w:r>
      <w:proofErr w:type="spellStart"/>
      <w:r w:rsidRPr="00357612">
        <w:rPr>
          <w:rFonts w:ascii="Times New Roman" w:hAnsi="Times New Roman" w:cs="Times New Roman"/>
          <w:sz w:val="28"/>
          <w:szCs w:val="28"/>
        </w:rPr>
        <w:t>МУПов</w:t>
      </w:r>
      <w:proofErr w:type="spellEnd"/>
      <w:r w:rsidRPr="00357612">
        <w:rPr>
          <w:rFonts w:ascii="Times New Roman" w:hAnsi="Times New Roman" w:cs="Times New Roman"/>
          <w:sz w:val="28"/>
          <w:szCs w:val="28"/>
        </w:rPr>
        <w:t xml:space="preserve"> и прочих организационно-правовых форм собственников.</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3.17.</w:t>
      </w:r>
      <w:r w:rsidRPr="00357612">
        <w:rPr>
          <w:rFonts w:ascii="Times New Roman" w:hAnsi="Times New Roman" w:cs="Times New Roman"/>
          <w:sz w:val="28"/>
          <w:szCs w:val="28"/>
        </w:rPr>
        <w:tab/>
        <w:t>Требования по организации площадки автостоянок.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3.17.1.</w:t>
      </w:r>
      <w:r w:rsidRPr="00357612">
        <w:rPr>
          <w:rFonts w:ascii="Times New Roman" w:hAnsi="Times New Roman" w:cs="Times New Roman"/>
          <w:sz w:val="28"/>
          <w:szCs w:val="28"/>
        </w:rPr>
        <w:tab/>
        <w:t>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урны или контейнеры для складирования отходов, осветительное оборудование, информационное оборудование (указатели).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3.17.2.</w:t>
      </w:r>
      <w:r w:rsidRPr="00357612">
        <w:rPr>
          <w:rFonts w:ascii="Times New Roman" w:hAnsi="Times New Roman" w:cs="Times New Roman"/>
          <w:sz w:val="28"/>
          <w:szCs w:val="28"/>
        </w:rPr>
        <w:tab/>
        <w:t>Разделительные элементы на площадках должны быть выполнены в виде разметки (белых полос), озелененных полос (газонов), контейнерного озеленения.</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3.17.3.</w:t>
      </w:r>
      <w:r w:rsidRPr="00357612">
        <w:rPr>
          <w:rFonts w:ascii="Times New Roman" w:hAnsi="Times New Roman" w:cs="Times New Roman"/>
          <w:sz w:val="28"/>
          <w:szCs w:val="28"/>
        </w:rPr>
        <w:tab/>
        <w:t>При проектировании, строительстве, реконструкции и благоустройстве площадок автостоянок должна быть предусмотрена возможность зарядки электрического транспорта и система видеонаблюдения.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3.17.4.</w:t>
      </w:r>
      <w:r w:rsidRPr="00357612">
        <w:rPr>
          <w:rFonts w:ascii="Times New Roman" w:hAnsi="Times New Roman" w:cs="Times New Roman"/>
          <w:sz w:val="28"/>
          <w:szCs w:val="28"/>
        </w:rPr>
        <w:tab/>
        <w:t>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 и иных территориях, занятых зелеными насаждениями.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3.17.5.</w:t>
      </w:r>
      <w:r w:rsidRPr="00357612">
        <w:rPr>
          <w:rFonts w:ascii="Times New Roman" w:hAnsi="Times New Roman" w:cs="Times New Roman"/>
          <w:sz w:val="28"/>
          <w:szCs w:val="28"/>
        </w:rPr>
        <w:tab/>
        <w:t>Организацию заездов на площадки автостоянок рекомендуется предусматривать на расстоянии не менее 15 м от конца или начала посадочных площадок остановок общественного пассажирского транспорта.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3.17.6.</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Размещение и хранение личного легкового автотранспорта на дворовых и внутриквартальных территориях жилой застройки населенного пункта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3.17.7.</w:t>
      </w:r>
      <w:r w:rsidRPr="00357612">
        <w:rPr>
          <w:rFonts w:ascii="Times New Roman" w:hAnsi="Times New Roman" w:cs="Times New Roman"/>
          <w:sz w:val="28"/>
          <w:szCs w:val="28"/>
        </w:rPr>
        <w:tab/>
        <w:t>При организации открытых парковок на земельных участках многоквартирных жилых домов необходимо соблюдать следующий порядок:</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принятие решения по организации парковочных мест на общем собрании собственников помещений многоквартирного дома в соответствии с действующим законодательством;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получение архитектурно-планировочных требований (АПТ) для организации парковки в уполномоченном структурном подразделении администрации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За получением АПТ могут обращаться представители Совета МКД;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разработка схемы планировочной организации земельного участка многоквартирного дома с размещением планируемой парковки в соответствии с нормативными требованиями;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получение ордера на размещение парковки.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3.17.8.</w:t>
      </w:r>
      <w:r w:rsidRPr="00357612">
        <w:rPr>
          <w:rFonts w:ascii="Times New Roman" w:hAnsi="Times New Roman" w:cs="Times New Roman"/>
          <w:sz w:val="28"/>
          <w:szCs w:val="28"/>
        </w:rPr>
        <w:tab/>
        <w:t>Основные</w:t>
      </w:r>
      <w:r w:rsidRPr="00357612">
        <w:rPr>
          <w:rFonts w:ascii="Times New Roman" w:hAnsi="Times New Roman" w:cs="Times New Roman"/>
          <w:sz w:val="28"/>
          <w:szCs w:val="28"/>
        </w:rPr>
        <w:tab/>
        <w:t>т</w:t>
      </w:r>
      <w:r>
        <w:rPr>
          <w:rFonts w:ascii="Times New Roman" w:hAnsi="Times New Roman" w:cs="Times New Roman"/>
          <w:sz w:val="28"/>
          <w:szCs w:val="28"/>
        </w:rPr>
        <w:t>ребования</w:t>
      </w:r>
      <w:r>
        <w:rPr>
          <w:rFonts w:ascii="Times New Roman" w:hAnsi="Times New Roman" w:cs="Times New Roman"/>
          <w:sz w:val="28"/>
          <w:szCs w:val="28"/>
        </w:rPr>
        <w:tab/>
        <w:t>к</w:t>
      </w:r>
      <w:r>
        <w:rPr>
          <w:rFonts w:ascii="Times New Roman" w:hAnsi="Times New Roman" w:cs="Times New Roman"/>
          <w:sz w:val="28"/>
          <w:szCs w:val="28"/>
        </w:rPr>
        <w:tab/>
        <w:t>размещению</w:t>
      </w:r>
      <w:r>
        <w:rPr>
          <w:rFonts w:ascii="Times New Roman" w:hAnsi="Times New Roman" w:cs="Times New Roman"/>
          <w:sz w:val="28"/>
          <w:szCs w:val="28"/>
        </w:rPr>
        <w:tab/>
        <w:t xml:space="preserve">открытых </w:t>
      </w:r>
      <w:r w:rsidRPr="00357612">
        <w:rPr>
          <w:rFonts w:ascii="Times New Roman" w:hAnsi="Times New Roman" w:cs="Times New Roman"/>
          <w:sz w:val="28"/>
          <w:szCs w:val="28"/>
        </w:rPr>
        <w:t>парковок</w:t>
      </w:r>
      <w:r w:rsidRPr="00357612">
        <w:rPr>
          <w:rFonts w:ascii="Times New Roman" w:hAnsi="Times New Roman" w:cs="Times New Roman"/>
          <w:sz w:val="28"/>
          <w:szCs w:val="28"/>
        </w:rPr>
        <w:tab/>
        <w:t>на придомовой территории: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расстояние от границ открытой парковки до окон жилых домов должно отвечать требованиям нормативов гра</w:t>
      </w:r>
      <w:r>
        <w:rPr>
          <w:rFonts w:ascii="Times New Roman" w:hAnsi="Times New Roman" w:cs="Times New Roman"/>
          <w:sz w:val="28"/>
          <w:szCs w:val="28"/>
        </w:rPr>
        <w:t>достроительного проектирования;</w:t>
      </w: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минимальный размер одного парковочного места должен составлять 2,5 </w:t>
      </w:r>
      <w:proofErr w:type="spellStart"/>
      <w:r w:rsidRPr="00357612">
        <w:rPr>
          <w:rFonts w:ascii="Times New Roman" w:hAnsi="Times New Roman" w:cs="Times New Roman"/>
          <w:sz w:val="28"/>
          <w:szCs w:val="28"/>
        </w:rPr>
        <w:t>x</w:t>
      </w:r>
      <w:proofErr w:type="spellEnd"/>
      <w:r w:rsidRPr="00357612">
        <w:rPr>
          <w:rFonts w:ascii="Times New Roman" w:hAnsi="Times New Roman" w:cs="Times New Roman"/>
          <w:sz w:val="28"/>
          <w:szCs w:val="28"/>
        </w:rPr>
        <w:t xml:space="preserve"> 5,0 метров, расстояние между рядами автомобилей должно составлять не менее 7 м (при парковке автомобилей под углом 90° к проезду);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размещение парковки не должно сужать существующий проезд к жилому дому, создавать препятствий для проезда автомашин экстренных служб к многоквартирному дому, а также проезда к другим зданиям и сооружениям при отсутствии альтернативного проезда к данным объектам;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открытая </w:t>
      </w:r>
      <w:proofErr w:type="spellStart"/>
      <w:r w:rsidRPr="00357612">
        <w:rPr>
          <w:rFonts w:ascii="Times New Roman" w:hAnsi="Times New Roman" w:cs="Times New Roman"/>
          <w:sz w:val="28"/>
          <w:szCs w:val="28"/>
        </w:rPr>
        <w:t>автопарковка</w:t>
      </w:r>
      <w:proofErr w:type="spellEnd"/>
      <w:r w:rsidRPr="00357612">
        <w:rPr>
          <w:rFonts w:ascii="Times New Roman" w:hAnsi="Times New Roman" w:cs="Times New Roman"/>
          <w:sz w:val="28"/>
          <w:szCs w:val="28"/>
        </w:rPr>
        <w:t xml:space="preserve"> должна иметь твердое покрытие из асфальтобетона или бетонной плитки и спланирована с учетом отвода поверхностных вод с придомовой территории. При невозможности отвода поверхностного стока с придомовой территории допускается щебеночное или галечное покрытие парковки с применением армирующей пластиковой сетки с последующей трамбовкой;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при согласовании с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xml:space="preserve"> допускается ограждение парковки по периметру высотой не более 0,8 м. Ограждение отдельных парковочных мест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w:t>
      </w:r>
      <w:r w:rsidRPr="00357612">
        <w:rPr>
          <w:rFonts w:ascii="Times New Roman" w:hAnsi="Times New Roman" w:cs="Times New Roman"/>
          <w:sz w:val="28"/>
          <w:szCs w:val="28"/>
        </w:rPr>
        <w:tab/>
        <w:t>Несанкционированные свалки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3.18.1.</w:t>
      </w:r>
      <w:r w:rsidRPr="00357612">
        <w:rPr>
          <w:rFonts w:ascii="Times New Roman" w:hAnsi="Times New Roman" w:cs="Times New Roman"/>
          <w:sz w:val="28"/>
          <w:szCs w:val="28"/>
        </w:rPr>
        <w:tab/>
        <w:t xml:space="preserve">Выявление и определение объемов несанкционированных свалок отходов и очаговых навалов мусора осуществляется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3.18.2.</w:t>
      </w:r>
      <w:r w:rsidRPr="00357612">
        <w:rPr>
          <w:rFonts w:ascii="Times New Roman" w:hAnsi="Times New Roman" w:cs="Times New Roman"/>
          <w:sz w:val="28"/>
          <w:szCs w:val="28"/>
        </w:rPr>
        <w:tab/>
        <w:t>Ответственность за ликвидацию несанкционированных свалок и очаговых навалов мусора несут собственники земельных участков, землепользователи, землевладельцы и арендаторы земельных участков, на землях которых расположены указанные свалки.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3.18.3.</w:t>
      </w:r>
      <w:r w:rsidRPr="00357612">
        <w:rPr>
          <w:rFonts w:ascii="Times New Roman" w:hAnsi="Times New Roman" w:cs="Times New Roman"/>
          <w:sz w:val="28"/>
          <w:szCs w:val="28"/>
        </w:rPr>
        <w:tab/>
        <w:t xml:space="preserve">Ответственность за ликвидацию несанкционированных свалок отходов на </w:t>
      </w:r>
      <w:proofErr w:type="gramStart"/>
      <w:r w:rsidRPr="00357612">
        <w:rPr>
          <w:rFonts w:ascii="Times New Roman" w:hAnsi="Times New Roman" w:cs="Times New Roman"/>
          <w:sz w:val="28"/>
          <w:szCs w:val="28"/>
        </w:rPr>
        <w:t>земельных участках, не закрепленных за хозяйствующими субъектами возлагается</w:t>
      </w:r>
      <w:proofErr w:type="gramEnd"/>
      <w:r w:rsidRPr="00357612">
        <w:rPr>
          <w:rFonts w:ascii="Times New Roman" w:hAnsi="Times New Roman" w:cs="Times New Roman"/>
          <w:sz w:val="28"/>
          <w:szCs w:val="28"/>
        </w:rPr>
        <w:t xml:space="preserve"> на администрацию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3.18.4.</w:t>
      </w:r>
      <w:r w:rsidRPr="00357612">
        <w:rPr>
          <w:rFonts w:ascii="Times New Roman" w:hAnsi="Times New Roman" w:cs="Times New Roman"/>
          <w:sz w:val="28"/>
          <w:szCs w:val="28"/>
        </w:rPr>
        <w:tab/>
        <w:t xml:space="preserve">Ответственность за ликвидацию очаговых навалов мусора на земельных участках, не закрепленных за хозяйствующими субъектами, возлагается на администрацию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3.18.5.</w:t>
      </w:r>
      <w:r w:rsidRPr="00357612">
        <w:rPr>
          <w:rFonts w:ascii="Times New Roman" w:hAnsi="Times New Roman" w:cs="Times New Roman"/>
          <w:sz w:val="28"/>
          <w:szCs w:val="28"/>
        </w:rPr>
        <w:tab/>
        <w:t>Запрещается складирование отходов производства и потребления на территории (земле), принадлежащей на праве собственности или аренды физическому, юридическому лицу или индивидуальному предпринимателю, вне мест, установленных для данных целей.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3.19.</w:t>
      </w:r>
      <w:r w:rsidRPr="00357612">
        <w:rPr>
          <w:rFonts w:ascii="Times New Roman" w:hAnsi="Times New Roman" w:cs="Times New Roman"/>
          <w:sz w:val="28"/>
          <w:szCs w:val="28"/>
        </w:rPr>
        <w:tab/>
        <w:t>Содержание фонтанов (при наличии).</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3.19.1.</w:t>
      </w:r>
      <w:r w:rsidRPr="00357612">
        <w:rPr>
          <w:rFonts w:ascii="Times New Roman" w:hAnsi="Times New Roman" w:cs="Times New Roman"/>
          <w:sz w:val="28"/>
          <w:szCs w:val="28"/>
        </w:rPr>
        <w:tab/>
        <w:t>Сроки включения фонтанов на территориях общего пользования и режим их работы устанавливаются муниципальным контрактом.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3.19.2.</w:t>
      </w:r>
      <w:r w:rsidRPr="00357612">
        <w:rPr>
          <w:rFonts w:ascii="Times New Roman" w:hAnsi="Times New Roman" w:cs="Times New Roman"/>
          <w:sz w:val="28"/>
          <w:szCs w:val="28"/>
        </w:rPr>
        <w:tab/>
        <w:t>В период работы фонтана очистка водной поверхности от мусора производится ежедневно. Организация, исполняющая муниципальный контракт, обязана содержать фонтаны в чистоте, в том числе в период их отключения.</w:t>
      </w:r>
    </w:p>
    <w:p w:rsidR="00131A7D"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3.19.3.</w:t>
      </w:r>
      <w:r w:rsidRPr="00357612">
        <w:rPr>
          <w:rFonts w:ascii="Times New Roman" w:hAnsi="Times New Roman" w:cs="Times New Roman"/>
          <w:sz w:val="28"/>
          <w:szCs w:val="28"/>
        </w:rPr>
        <w:tab/>
        <w:t>Ответственность за состояние и эксплуатацию фонтана возлагается на подрядчика (исполнителя), с которым заключен муниципальный контракт.</w:t>
      </w:r>
    </w:p>
    <w:p w:rsidR="00131A7D" w:rsidRPr="00357612" w:rsidRDefault="00131A7D" w:rsidP="00592CB4">
      <w:pPr>
        <w:spacing w:after="0"/>
        <w:jc w:val="center"/>
        <w:rPr>
          <w:rFonts w:ascii="Times New Roman" w:hAnsi="Times New Roman" w:cs="Times New Roman"/>
          <w:b/>
          <w:sz w:val="28"/>
          <w:szCs w:val="28"/>
        </w:rPr>
      </w:pPr>
      <w:r w:rsidRPr="00357612">
        <w:rPr>
          <w:rFonts w:ascii="Times New Roman" w:hAnsi="Times New Roman" w:cs="Times New Roman"/>
          <w:b/>
          <w:sz w:val="28"/>
          <w:szCs w:val="28"/>
        </w:rPr>
        <w:t>4.</w:t>
      </w:r>
      <w:r w:rsidRPr="00357612">
        <w:rPr>
          <w:rFonts w:ascii="Times New Roman" w:hAnsi="Times New Roman" w:cs="Times New Roman"/>
          <w:b/>
          <w:sz w:val="28"/>
          <w:szCs w:val="28"/>
        </w:rPr>
        <w:tab/>
        <w:t>Перечень работ по благоустройству и периодичность их выполнения</w:t>
      </w:r>
    </w:p>
    <w:p w:rsidR="00131A7D" w:rsidRPr="00357612" w:rsidRDefault="00131A7D" w:rsidP="00592CB4">
      <w:pPr>
        <w:spacing w:after="0"/>
        <w:jc w:val="both"/>
        <w:rPr>
          <w:rFonts w:ascii="Times New Roman" w:hAnsi="Times New Roman" w:cs="Times New Roman"/>
          <w:sz w:val="28"/>
          <w:szCs w:val="28"/>
        </w:rPr>
      </w:pP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Содержание зданий (включая многоквартирные и индивидуальные жилые дома), сооружений (далее - зданий (сооружений) и земельных участков, на которых они расположены.</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При эксплуатации зданий (сооружений) и земельных участков, на которых они расположены, правообладателям следует руководствоваться требованиями, установленными федеральными законами, постановлениями Правительства Российской Федерации иными федеральными и региональными правовыми актами, а также настоящими Правилами.</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4.1.2.</w:t>
      </w:r>
      <w:r w:rsidRPr="00357612">
        <w:rPr>
          <w:rFonts w:ascii="Times New Roman" w:hAnsi="Times New Roman" w:cs="Times New Roman"/>
          <w:sz w:val="28"/>
          <w:szCs w:val="28"/>
        </w:rPr>
        <w:tab/>
        <w:t>В рамках общей подготовки здания (сооружения) к эксплуатации правообладатели зданий (сооружений) обязаны: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1)</w:t>
      </w:r>
      <w:r w:rsidRPr="00357612">
        <w:rPr>
          <w:rFonts w:ascii="Times New Roman" w:hAnsi="Times New Roman" w:cs="Times New Roman"/>
          <w:sz w:val="28"/>
          <w:szCs w:val="28"/>
        </w:rPr>
        <w:tab/>
        <w:t>проводить поддерживающий ремонт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2)</w:t>
      </w:r>
      <w:r w:rsidRPr="00357612">
        <w:rPr>
          <w:rFonts w:ascii="Times New Roman" w:hAnsi="Times New Roman" w:cs="Times New Roman"/>
          <w:sz w:val="28"/>
          <w:szCs w:val="28"/>
        </w:rPr>
        <w:tab/>
        <w:t>регулярно (не реже одного раза в неделю) проверять целостность и безопасность строительных конструкций;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w:t>
      </w:r>
      <w:r w:rsidRPr="00357612">
        <w:rPr>
          <w:rFonts w:ascii="Times New Roman" w:hAnsi="Times New Roman" w:cs="Times New Roman"/>
          <w:sz w:val="28"/>
          <w:szCs w:val="28"/>
        </w:rPr>
        <w:tab/>
        <w:t>обеспечивать наличие и содержание в исправном состоянии водостоков, водосточных труб и сливов;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w:t>
      </w:r>
      <w:r w:rsidRPr="00357612">
        <w:rPr>
          <w:rFonts w:ascii="Times New Roman" w:hAnsi="Times New Roman" w:cs="Times New Roman"/>
          <w:sz w:val="28"/>
          <w:szCs w:val="28"/>
        </w:rPr>
        <w:tab/>
        <w:t xml:space="preserve">очищать от снега и льда крыши и козырьки, удалять наледь, снег и сосульки с карнизов, балконов и лоджий немедленно по мере их </w:t>
      </w:r>
      <w:proofErr w:type="spellStart"/>
      <w:r w:rsidRPr="00357612">
        <w:rPr>
          <w:rFonts w:ascii="Times New Roman" w:hAnsi="Times New Roman" w:cs="Times New Roman"/>
          <w:sz w:val="28"/>
          <w:szCs w:val="28"/>
        </w:rPr>
        <w:t>образовния</w:t>
      </w:r>
      <w:proofErr w:type="spellEnd"/>
      <w:r w:rsidRPr="00357612">
        <w:rPr>
          <w:rFonts w:ascii="Times New Roman" w:hAnsi="Times New Roman" w:cs="Times New Roman"/>
          <w:sz w:val="28"/>
          <w:szCs w:val="28"/>
        </w:rPr>
        <w:t xml:space="preserve"> с предварительной установкой ограждения;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w:t>
      </w:r>
      <w:r w:rsidRPr="00357612">
        <w:rPr>
          <w:rFonts w:ascii="Times New Roman" w:hAnsi="Times New Roman" w:cs="Times New Roman"/>
          <w:sz w:val="28"/>
          <w:szCs w:val="28"/>
        </w:rPr>
        <w:tab/>
        <w:t>очищать и промывать поверхности фасадов в зависимости от их состояния и условий эксплуатации;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w:t>
      </w:r>
      <w:r w:rsidRPr="00357612">
        <w:rPr>
          <w:rFonts w:ascii="Times New Roman" w:hAnsi="Times New Roman" w:cs="Times New Roman"/>
          <w:sz w:val="28"/>
          <w:szCs w:val="28"/>
        </w:rPr>
        <w:tab/>
        <w:t>регулярно мыть окна и витрины, вывески и указатели;</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7)</w:t>
      </w:r>
      <w:r w:rsidRPr="00357612">
        <w:rPr>
          <w:rFonts w:ascii="Times New Roman" w:hAnsi="Times New Roman" w:cs="Times New Roman"/>
          <w:sz w:val="28"/>
          <w:szCs w:val="28"/>
        </w:rPr>
        <w:tab/>
        <w:t>выполнять иные требования, предусмотренные правилами и нормами технической эксплуатации зданий (сооружений).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4.1.3.</w:t>
      </w:r>
      <w:r w:rsidRPr="00357612">
        <w:rPr>
          <w:rFonts w:ascii="Times New Roman" w:hAnsi="Times New Roman" w:cs="Times New Roman"/>
          <w:sz w:val="28"/>
          <w:szCs w:val="28"/>
        </w:rPr>
        <w:tab/>
        <w:t>Правообладатели зданий (сооружений) при проведении работ по уборке и благоустройству земельного участка, на котором расположено здание (сооружение), обязаны обеспечить:</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регулярную уборку и ежедневное наблюдение за санитарным состоянием земельного участка;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очистку дождевой и дренажной системы, водоотводящих канав не менее двух раз за сезон собственными силами. В границах земельного участка очистку </w:t>
      </w:r>
      <w:proofErr w:type="spellStart"/>
      <w:r w:rsidRPr="00357612">
        <w:rPr>
          <w:rFonts w:ascii="Times New Roman" w:hAnsi="Times New Roman" w:cs="Times New Roman"/>
          <w:sz w:val="28"/>
          <w:szCs w:val="28"/>
        </w:rPr>
        <w:t>дождеприемных</w:t>
      </w:r>
      <w:proofErr w:type="spellEnd"/>
      <w:r w:rsidRPr="00357612">
        <w:rPr>
          <w:rFonts w:ascii="Times New Roman" w:hAnsi="Times New Roman" w:cs="Times New Roman"/>
          <w:sz w:val="28"/>
          <w:szCs w:val="28"/>
        </w:rPr>
        <w:t xml:space="preserve"> колодцев производить ежене</w:t>
      </w:r>
      <w:r>
        <w:rPr>
          <w:rFonts w:ascii="Times New Roman" w:hAnsi="Times New Roman" w:cs="Times New Roman"/>
          <w:sz w:val="28"/>
          <w:szCs w:val="28"/>
        </w:rPr>
        <w:t xml:space="preserve">дельно, а </w:t>
      </w:r>
      <w:proofErr w:type="spellStart"/>
      <w:r>
        <w:rPr>
          <w:rFonts w:ascii="Times New Roman" w:hAnsi="Times New Roman" w:cs="Times New Roman"/>
          <w:sz w:val="28"/>
          <w:szCs w:val="28"/>
        </w:rPr>
        <w:t>дождеприемных</w:t>
      </w:r>
      <w:proofErr w:type="spellEnd"/>
      <w:r>
        <w:rPr>
          <w:rFonts w:ascii="Times New Roman" w:hAnsi="Times New Roman" w:cs="Times New Roman"/>
          <w:sz w:val="28"/>
          <w:szCs w:val="28"/>
        </w:rPr>
        <w:t xml:space="preserve"> решеток е</w:t>
      </w:r>
      <w:r w:rsidRPr="00357612">
        <w:rPr>
          <w:rFonts w:ascii="Times New Roman" w:hAnsi="Times New Roman" w:cs="Times New Roman"/>
          <w:sz w:val="28"/>
          <w:szCs w:val="28"/>
        </w:rPr>
        <w:t>жедневно;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беспрепятственный доступ сельских служб к смотровым колодцам инженерных сетей, источникам пожарного водоснабжения (пожарным гидрантам, водоемам и т.д.), расположенным на земельном участке;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сохранность существующих зеленых насаждений и надлежащий уход за ними;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своевременную обрезку и валку (снос) зеленых насаждений, признанных сухими и аварийными в установленном порядке, вывоз пней и порубочных остатков;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надлежащее содержание, текущий и капитальный ремонт малых архитектурных форм, площадок отдыха;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надлежащее содержание, текущий и капитальный ремонт детских и спортивных площадок и оборудования на них;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установку информационных стендов со следующей информацией: инструкция по использованию детской и спортивной площадки, наименование и контактные сведения организации, ответственной за содержание площадки, телефоны экстренных служб;</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установку контейнеров для сбора ТКО на контейнерной площадке, имеющей твердое основание и ограждение высотой не менее 2 м (с указанием контактных сведений организации, ответственной за содержание контейнерной площадки), а в зданиях (сооружениях) без централизованной канализации установку сборников для ЖБО;</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подготовку земельного участка к сезонной эксплуатации, в том числе промывку и расчистку канавки для обеспечения оттока воды, систематическую сгонку талых и дождевых вод к люкам и приемным колодцам ливневой сети, очистку после окончания таяния снега и осуществление иных необходимых работ;</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4.1.4.</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На территории села не допускается нанесение надписей, наклеивание и развешивание информационной и печатной продукции (листовки, объявления, афиши и иная продукция независимо от способа изготовления и используемых материалов) на ограждениях, заборах, стенах зданий, строений и сооружений, отдельно стоящих опорах (освещения, контактной сети и т.д.), деревьях, в подземных и наземных пешеходных переходах вне установленных для этих целей конструкций.</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4.1.5.</w:t>
      </w:r>
      <w:r w:rsidRPr="00357612">
        <w:rPr>
          <w:rFonts w:ascii="Times New Roman" w:hAnsi="Times New Roman" w:cs="Times New Roman"/>
          <w:sz w:val="28"/>
          <w:szCs w:val="28"/>
        </w:rPr>
        <w:tab/>
        <w:t xml:space="preserve">Организация работ по удалению самовольно произведенных надписей, а также самовольно размещенной информационной и печатной продукции со </w:t>
      </w:r>
      <w:r w:rsidRPr="00357612">
        <w:rPr>
          <w:rFonts w:ascii="Times New Roman" w:hAnsi="Times New Roman" w:cs="Times New Roman"/>
          <w:sz w:val="28"/>
          <w:szCs w:val="28"/>
        </w:rPr>
        <w:lastRenderedPageBreak/>
        <w:t>всех объектов независимо от ведомственной принадлежности возлагается на лиц, выполнивших надписи, разместивших указанную продукцию, а также на собственников, владельцев или пользователей указанных объектов.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4.1.6.</w:t>
      </w:r>
      <w:r w:rsidRPr="00357612">
        <w:rPr>
          <w:rFonts w:ascii="Times New Roman" w:hAnsi="Times New Roman" w:cs="Times New Roman"/>
          <w:sz w:val="28"/>
          <w:szCs w:val="28"/>
        </w:rPr>
        <w:tab/>
        <w:t>У входа в предприятия сферы услуг, на территориях рынков и ярмарок, в парках, скверах, бульварах, зонах отдыха, у входа в учреждения образования, здравоохранения и других местах массового посещения населения, на улицах, во дворах жилых многоквартирных домов, на остановках пассажирского транспорта должны быть установлены стационарные урны.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4.1.7.</w:t>
      </w:r>
      <w:r w:rsidRPr="00357612">
        <w:rPr>
          <w:rFonts w:ascii="Times New Roman" w:hAnsi="Times New Roman" w:cs="Times New Roman"/>
          <w:sz w:val="28"/>
          <w:szCs w:val="28"/>
        </w:rPr>
        <w:tab/>
        <w:t>Установку, покраску, ежедневную очистку и санитарную обработку урн производит юридическое или физическое лицо, индивидуальный предприниматель, в собственности, аренде или на ином вещном праве либо в управлении котор</w:t>
      </w:r>
      <w:r>
        <w:rPr>
          <w:rFonts w:ascii="Times New Roman" w:hAnsi="Times New Roman" w:cs="Times New Roman"/>
          <w:sz w:val="28"/>
          <w:szCs w:val="28"/>
        </w:rPr>
        <w:t xml:space="preserve">ых находятся </w:t>
      </w:r>
      <w:r w:rsidRPr="00357612">
        <w:rPr>
          <w:rFonts w:ascii="Times New Roman" w:hAnsi="Times New Roman" w:cs="Times New Roman"/>
          <w:sz w:val="28"/>
          <w:szCs w:val="28"/>
        </w:rPr>
        <w:t xml:space="preserve"> объекты.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4.1.8.</w:t>
      </w:r>
      <w:r w:rsidRPr="00357612">
        <w:rPr>
          <w:rFonts w:ascii="Times New Roman" w:hAnsi="Times New Roman" w:cs="Times New Roman"/>
          <w:sz w:val="28"/>
          <w:szCs w:val="28"/>
        </w:rPr>
        <w:tab/>
        <w:t>Установка временных урн в виде бумажных коробок, ведер и других изделий, не предназначенных для этих целей, запрещается. Переполнение урн свыше уровня емкости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w:t>
      </w:r>
      <w:r w:rsidRPr="00357612">
        <w:rPr>
          <w:rFonts w:ascii="Times New Roman" w:hAnsi="Times New Roman" w:cs="Times New Roman"/>
          <w:sz w:val="28"/>
          <w:szCs w:val="28"/>
        </w:rPr>
        <w:tab/>
        <w:t>Производство уборочных работ в летний период.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4.2.1.</w:t>
      </w:r>
      <w:r w:rsidRPr="00357612">
        <w:rPr>
          <w:rFonts w:ascii="Times New Roman" w:hAnsi="Times New Roman" w:cs="Times New Roman"/>
          <w:sz w:val="28"/>
          <w:szCs w:val="28"/>
        </w:rPr>
        <w:tab/>
        <w:t>Основной задачей летней уборки является предотвращение загрязнения территорий, приводящих к запыленности воздуха и ухудшению эстетического вида. В случае резкого изменения погодных условий могут выполняться отдельные виды работ по зимнему содержанию.</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4.2.2.</w:t>
      </w:r>
      <w:r w:rsidRPr="00357612">
        <w:rPr>
          <w:rFonts w:ascii="Times New Roman" w:hAnsi="Times New Roman" w:cs="Times New Roman"/>
          <w:sz w:val="28"/>
          <w:szCs w:val="28"/>
        </w:rPr>
        <w:tab/>
        <w:t xml:space="preserve">При переходе с </w:t>
      </w:r>
      <w:proofErr w:type="gramStart"/>
      <w:r w:rsidRPr="00357612">
        <w:rPr>
          <w:rFonts w:ascii="Times New Roman" w:hAnsi="Times New Roman" w:cs="Times New Roman"/>
          <w:sz w:val="28"/>
          <w:szCs w:val="28"/>
        </w:rPr>
        <w:t>зимнего</w:t>
      </w:r>
      <w:proofErr w:type="gramEnd"/>
      <w:r w:rsidRPr="00357612">
        <w:rPr>
          <w:rFonts w:ascii="Times New Roman" w:hAnsi="Times New Roman" w:cs="Times New Roman"/>
          <w:sz w:val="28"/>
          <w:szCs w:val="28"/>
        </w:rPr>
        <w:t xml:space="preserve"> на летний период уборки юридическими и физическими лицами, индивидуальными предпринимателями, ответственными за соответствующие территории, осуществляются следующие виды работ:</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очистка газонов от веток, листьев, мусора и песка, накопившихся за зиму;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зачистка лотковой зоны, проезжей части, тротуаров, погрузчика и вывоз собранного смета в места санкционированного размещения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очистка от грязи, мойка, покраска знаков, перильных ограждений мостов путепроводов;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очистка от мусора и наносов песка, грязи </w:t>
      </w:r>
      <w:proofErr w:type="spellStart"/>
      <w:r w:rsidRPr="00357612">
        <w:rPr>
          <w:rFonts w:ascii="Times New Roman" w:hAnsi="Times New Roman" w:cs="Times New Roman"/>
          <w:sz w:val="28"/>
          <w:szCs w:val="28"/>
        </w:rPr>
        <w:t>дождеприемных</w:t>
      </w:r>
      <w:proofErr w:type="spellEnd"/>
      <w:r w:rsidRPr="00357612">
        <w:rPr>
          <w:rFonts w:ascii="Times New Roman" w:hAnsi="Times New Roman" w:cs="Times New Roman"/>
          <w:sz w:val="28"/>
          <w:szCs w:val="28"/>
        </w:rPr>
        <w:t xml:space="preserve"> колодцев.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4.2.3.</w:t>
      </w:r>
      <w:r w:rsidRPr="00357612">
        <w:rPr>
          <w:rFonts w:ascii="Times New Roman" w:hAnsi="Times New Roman" w:cs="Times New Roman"/>
          <w:sz w:val="28"/>
          <w:szCs w:val="28"/>
        </w:rPr>
        <w:tab/>
        <w:t>Летняя уборка включает: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подметание проезжей части и </w:t>
      </w:r>
      <w:proofErr w:type="gramStart"/>
      <w:r w:rsidRPr="00357612">
        <w:rPr>
          <w:rFonts w:ascii="Times New Roman" w:hAnsi="Times New Roman" w:cs="Times New Roman"/>
          <w:sz w:val="28"/>
          <w:szCs w:val="28"/>
        </w:rPr>
        <w:t>тротуаров</w:t>
      </w:r>
      <w:proofErr w:type="gramEnd"/>
      <w:r w:rsidRPr="00357612">
        <w:rPr>
          <w:rFonts w:ascii="Times New Roman" w:hAnsi="Times New Roman" w:cs="Times New Roman"/>
          <w:sz w:val="28"/>
          <w:szCs w:val="28"/>
        </w:rPr>
        <w:t xml:space="preserve"> автомобильных дорог;</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мойку и полив проезжей части и </w:t>
      </w:r>
      <w:proofErr w:type="gramStart"/>
      <w:r w:rsidRPr="00357612">
        <w:rPr>
          <w:rFonts w:ascii="Times New Roman" w:hAnsi="Times New Roman" w:cs="Times New Roman"/>
          <w:sz w:val="28"/>
          <w:szCs w:val="28"/>
        </w:rPr>
        <w:t>тротуаров</w:t>
      </w:r>
      <w:proofErr w:type="gramEnd"/>
      <w:r w:rsidRPr="00357612">
        <w:rPr>
          <w:rFonts w:ascii="Times New Roman" w:hAnsi="Times New Roman" w:cs="Times New Roman"/>
          <w:sz w:val="28"/>
          <w:szCs w:val="28"/>
        </w:rPr>
        <w:t xml:space="preserve"> автомобильных дорог;</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уборку загрязнений с газонов;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вывоз смета, мусора, листвы в места санкционированного размещения отходов;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очистку от мусора, наносов ила и грязи колодцев ливневой канализации;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покос травы, санитарную обрезку деревьев, стрижку кустарников, удаление поросли.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сгон скопившейся дождевой воды на тротуарах и проездах на придомовой территории.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Подметание территорий, проезжей части дорожных покрытий, улиц, проездов, тротуаров, мостов и путепроводов осуществляется с предварительным увлажнением в дневное время с 8.00 до 21.00, а на магистралях и улицах с интенсивным движением транспорта - в ночное время.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Подметание мест массового пребывания людей (торговых территорий рынков, торговых зон, подходов к вокзалам и др.) производится в течение рабочего дня.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4.2.4.</w:t>
      </w:r>
      <w:r w:rsidRPr="00357612">
        <w:rPr>
          <w:rFonts w:ascii="Times New Roman" w:hAnsi="Times New Roman" w:cs="Times New Roman"/>
          <w:sz w:val="28"/>
          <w:szCs w:val="28"/>
        </w:rPr>
        <w:tab/>
        <w:t>Мойка проезжей части улиц, площадей и проездов, тротуаров производится по всей ширине.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Мойка тротуаров должна быть закончена до начала работ по мойке проезжей части. Мойка тротуаров производится после их подметания.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4.2.5.</w:t>
      </w:r>
      <w:r w:rsidRPr="00357612">
        <w:rPr>
          <w:rFonts w:ascii="Times New Roman" w:hAnsi="Times New Roman" w:cs="Times New Roman"/>
          <w:sz w:val="28"/>
          <w:szCs w:val="28"/>
        </w:rPr>
        <w:tab/>
        <w:t>Проезжая часть дорог, тротуары и расположенные на них остановки общественного пассажирского транспорта должны быть очищены от мусора и промыты.</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4.2.6.</w:t>
      </w:r>
      <w:r w:rsidRPr="00357612">
        <w:rPr>
          <w:rFonts w:ascii="Times New Roman" w:hAnsi="Times New Roman" w:cs="Times New Roman"/>
          <w:sz w:val="28"/>
          <w:szCs w:val="28"/>
        </w:rPr>
        <w:tab/>
        <w:t>Во время листопада должна производиться ежедневная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4.2.7.</w:t>
      </w:r>
      <w:r w:rsidRPr="00357612">
        <w:rPr>
          <w:rFonts w:ascii="Times New Roman" w:hAnsi="Times New Roman" w:cs="Times New Roman"/>
          <w:sz w:val="28"/>
          <w:szCs w:val="28"/>
        </w:rPr>
        <w:tab/>
        <w:t>При производстве летней уборки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сбрасывание смета на зеленые насаждения, придомовые территории, в смотровые колодцы, колодцы дождевой канализации и реки;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сбрасывание мусора, травы, листьев на проезжую часть, тротуары и велодорожки при уборке газонов;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вывоз и сброс смета в не установленные для этой цели места.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4.2.8.</w:t>
      </w:r>
      <w:r w:rsidRPr="00357612">
        <w:rPr>
          <w:rFonts w:ascii="Times New Roman" w:hAnsi="Times New Roman" w:cs="Times New Roman"/>
          <w:sz w:val="28"/>
          <w:szCs w:val="28"/>
        </w:rPr>
        <w:tab/>
        <w:t>Края парковых дорожек, не обрамленных бортовым камнем, должны быть обрезаны от травянистой растительности. Обрезка производится в соответствии с профилем дорожки.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4.2.9.</w:t>
      </w:r>
      <w:r w:rsidRPr="00357612">
        <w:rPr>
          <w:rFonts w:ascii="Times New Roman" w:hAnsi="Times New Roman" w:cs="Times New Roman"/>
          <w:sz w:val="28"/>
          <w:szCs w:val="28"/>
        </w:rPr>
        <w:tab/>
        <w:t>Общие требования к летней уборке дорог:</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проезжая часть должна быть полностью очищена от всякого вида загрязнений и промыта. Осевые, резервные полосы, обозначенные линиями регулирования, должны быть постоянно очищены от песка и различного мелкого мусора;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лотковые зоны, тротуары и расположенные на них посадочные площадки остановок пассажирского транспорта должны быть полностью очищены от грунтово-песчаных наносов, различного мусора и промыты.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обочины дорог должны быть очищены от крупногабаритного и другого мусора;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r>
      <w:proofErr w:type="spellStart"/>
      <w:r w:rsidRPr="00357612">
        <w:rPr>
          <w:rFonts w:ascii="Times New Roman" w:hAnsi="Times New Roman" w:cs="Times New Roman"/>
          <w:sz w:val="28"/>
          <w:szCs w:val="28"/>
        </w:rPr>
        <w:t>шумозащитные</w:t>
      </w:r>
      <w:proofErr w:type="spellEnd"/>
      <w:r w:rsidRPr="00357612">
        <w:rPr>
          <w:rFonts w:ascii="Times New Roman" w:hAnsi="Times New Roman" w:cs="Times New Roman"/>
          <w:sz w:val="28"/>
          <w:szCs w:val="28"/>
        </w:rPr>
        <w:t xml:space="preserve"> стенки, металлические ограждения, дорожные знаки и указатели должны быть промыты;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 полосе отвода сельских дорог, имеющих поперечный профиль шоссейных дорог, высота травяного покрова не должна превышать 15 - 20 см. Не допускается засорение полосы различным мусором;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разделительные полосы, выполненные в виде газонов, должны быть очищены от мусора, высота травяного покрова не должна превышать 15 см.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4.2.10.</w:t>
      </w:r>
      <w:r w:rsidRPr="00357612">
        <w:rPr>
          <w:rFonts w:ascii="Times New Roman" w:hAnsi="Times New Roman" w:cs="Times New Roman"/>
          <w:sz w:val="28"/>
          <w:szCs w:val="28"/>
        </w:rPr>
        <w:tab/>
        <w:t>Юридические лица, физические лица и индивидуальные предприниматели, ответственные за уборку территории, обязаны при высоте травы более 15 см производить покос травы с естественно или искусственно созданного травянистого покрова, не допуская зарастания. Скошенная трава с территории удаляется в течение трех суток со дня проведения скашивания.</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4.3.</w:t>
      </w:r>
      <w:r w:rsidRPr="00357612">
        <w:rPr>
          <w:rFonts w:ascii="Times New Roman" w:hAnsi="Times New Roman" w:cs="Times New Roman"/>
          <w:sz w:val="28"/>
          <w:szCs w:val="28"/>
        </w:rPr>
        <w:tab/>
        <w:t>Производство уборочных работ в зимний период.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4.3.1.</w:t>
      </w:r>
      <w:r w:rsidRPr="00357612">
        <w:rPr>
          <w:rFonts w:ascii="Times New Roman" w:hAnsi="Times New Roman" w:cs="Times New Roman"/>
          <w:sz w:val="28"/>
          <w:szCs w:val="28"/>
        </w:rPr>
        <w:tab/>
        <w:t>Период зимней уборки устанавливается с 1 ноября текущего календарного года по 15 апреля следующего календарного года. В зависимости от погодных условий период зимней уборки может изменяться.</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 xml:space="preserve">Юридические лица, индивидуальные предприниматели, отвечающие за уборку соответствующих территорий, в том числе придомовых территорий, в срок до 1 октября должны обеспечить завоз, заготовку и складирование необходимого количества </w:t>
      </w:r>
      <w:proofErr w:type="spellStart"/>
      <w:r w:rsidRPr="00357612">
        <w:rPr>
          <w:rFonts w:ascii="Times New Roman" w:hAnsi="Times New Roman" w:cs="Times New Roman"/>
          <w:sz w:val="28"/>
          <w:szCs w:val="28"/>
        </w:rPr>
        <w:t>противогололедных</w:t>
      </w:r>
      <w:proofErr w:type="spellEnd"/>
      <w:r w:rsidRPr="00357612">
        <w:rPr>
          <w:rFonts w:ascii="Times New Roman" w:hAnsi="Times New Roman" w:cs="Times New Roman"/>
          <w:sz w:val="28"/>
          <w:szCs w:val="28"/>
        </w:rPr>
        <w:t xml:space="preserve"> материалов.</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Работы по подготовке места для приема снега (</w:t>
      </w:r>
      <w:proofErr w:type="spellStart"/>
      <w:r w:rsidRPr="00357612">
        <w:rPr>
          <w:rFonts w:ascii="Times New Roman" w:hAnsi="Times New Roman" w:cs="Times New Roman"/>
          <w:sz w:val="28"/>
          <w:szCs w:val="28"/>
        </w:rPr>
        <w:t>снегосвалки</w:t>
      </w:r>
      <w:proofErr w:type="spellEnd"/>
      <w:r w:rsidRPr="00357612">
        <w:rPr>
          <w:rFonts w:ascii="Times New Roman" w:hAnsi="Times New Roman" w:cs="Times New Roman"/>
          <w:sz w:val="28"/>
          <w:szCs w:val="28"/>
        </w:rPr>
        <w:t>) осуществляются в срок до 1 октября.</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 xml:space="preserve">Территории размещения </w:t>
      </w:r>
      <w:proofErr w:type="spellStart"/>
      <w:r w:rsidRPr="00357612">
        <w:rPr>
          <w:rFonts w:ascii="Times New Roman" w:hAnsi="Times New Roman" w:cs="Times New Roman"/>
          <w:sz w:val="28"/>
          <w:szCs w:val="28"/>
        </w:rPr>
        <w:t>снегосвалок</w:t>
      </w:r>
      <w:proofErr w:type="spellEnd"/>
      <w:r w:rsidRPr="00357612">
        <w:rPr>
          <w:rFonts w:ascii="Times New Roman" w:hAnsi="Times New Roman" w:cs="Times New Roman"/>
          <w:sz w:val="28"/>
          <w:szCs w:val="28"/>
        </w:rPr>
        <w:t xml:space="preserve"> определяются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4.3.2.</w:t>
      </w:r>
      <w:r w:rsidRPr="00357612">
        <w:rPr>
          <w:rFonts w:ascii="Times New Roman" w:hAnsi="Times New Roman" w:cs="Times New Roman"/>
          <w:sz w:val="28"/>
          <w:szCs w:val="28"/>
        </w:rPr>
        <w:tab/>
        <w:t>Зимняя уборка улиц города включает в себя следующие операции: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обработку проезжей части дорог и тротуаров </w:t>
      </w:r>
      <w:proofErr w:type="spellStart"/>
      <w:r w:rsidRPr="00357612">
        <w:rPr>
          <w:rFonts w:ascii="Times New Roman" w:hAnsi="Times New Roman" w:cs="Times New Roman"/>
          <w:sz w:val="28"/>
          <w:szCs w:val="28"/>
        </w:rPr>
        <w:t>противогололедными</w:t>
      </w:r>
      <w:proofErr w:type="spellEnd"/>
      <w:r w:rsidRPr="00357612">
        <w:rPr>
          <w:rFonts w:ascii="Times New Roman" w:hAnsi="Times New Roman" w:cs="Times New Roman"/>
          <w:sz w:val="28"/>
          <w:szCs w:val="28"/>
        </w:rPr>
        <w:t xml:space="preserve"> материалами;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сгребание и подметание снега;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формирование снежных валов для последующего вывоза снега;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погрузку и вывоз снега;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очистку дорожных лотков после вывоза снега;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удаление снежно-ледяных образований путем скалывания и рыхления уплотненного снега и льда, погрузки и вывоза;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очистку от снега и наледи проездов, подметание и сдвигание снега, посыпка наледи песком или </w:t>
      </w:r>
      <w:proofErr w:type="spellStart"/>
      <w:r w:rsidRPr="00357612">
        <w:rPr>
          <w:rFonts w:ascii="Times New Roman" w:hAnsi="Times New Roman" w:cs="Times New Roman"/>
          <w:sz w:val="28"/>
          <w:szCs w:val="28"/>
        </w:rPr>
        <w:t>противогололедными</w:t>
      </w:r>
      <w:proofErr w:type="spellEnd"/>
      <w:r w:rsidRPr="00357612">
        <w:rPr>
          <w:rFonts w:ascii="Times New Roman" w:hAnsi="Times New Roman" w:cs="Times New Roman"/>
          <w:sz w:val="28"/>
          <w:szCs w:val="28"/>
        </w:rPr>
        <w:t xml:space="preserve"> материалами, удаление </w:t>
      </w:r>
      <w:r w:rsidRPr="00357612">
        <w:rPr>
          <w:rFonts w:ascii="Times New Roman" w:hAnsi="Times New Roman" w:cs="Times New Roman"/>
          <w:sz w:val="28"/>
          <w:szCs w:val="28"/>
        </w:rPr>
        <w:lastRenderedPageBreak/>
        <w:t>снега и снежно-ледяных образований с тротуаров (пешеходных дорожек) дворовых территорий.</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Снег, счищаемый с дворовых территорий и внутриквартальных проездов, разрешается временно складировать на территориях дворов, в местах, не препятствующих свободному проезду автотранспорта, движению пешеходов, не закрывающих зону прямой видимости на пересечении дорог и проездов. Не допускается повреждение зеленых насаждений при складировании снега. Складирование снега на дворовых территориях должно предусматривать отвод талых вод.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4.3.3.</w:t>
      </w:r>
      <w:r w:rsidRPr="00357612">
        <w:rPr>
          <w:rFonts w:ascii="Times New Roman" w:hAnsi="Times New Roman" w:cs="Times New Roman"/>
          <w:sz w:val="28"/>
          <w:szCs w:val="28"/>
        </w:rPr>
        <w:tab/>
        <w:t xml:space="preserve">В период зимней уборки дорожки и площадки парков, скверов, бульваров должны быть очищены от снега и посыпаны </w:t>
      </w:r>
      <w:proofErr w:type="spellStart"/>
      <w:r w:rsidRPr="00357612">
        <w:rPr>
          <w:rFonts w:ascii="Times New Roman" w:hAnsi="Times New Roman" w:cs="Times New Roman"/>
          <w:sz w:val="28"/>
          <w:szCs w:val="28"/>
        </w:rPr>
        <w:t>противогололедным</w:t>
      </w:r>
      <w:proofErr w:type="spellEnd"/>
      <w:r w:rsidRPr="00357612">
        <w:rPr>
          <w:rFonts w:ascii="Times New Roman" w:hAnsi="Times New Roman" w:cs="Times New Roman"/>
          <w:sz w:val="28"/>
          <w:szCs w:val="28"/>
        </w:rPr>
        <w:t xml:space="preserve"> материалом в случае гололеда. Снег, сгребаемый с дорожек и аллей парков и скверов, складируется таким образом, чтобы был обеспечен беспрепятственный проход пешеходов. Лавки, скамейки, урны и прочие элементы малых архитектурных форм, а также пространство перед ними и с боков, подходы к ним должны быть очищены от снега и наледи.</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 xml:space="preserve">С началом снегопада в первую очередь обрабатываются </w:t>
      </w:r>
      <w:proofErr w:type="spellStart"/>
      <w:r w:rsidRPr="00357612">
        <w:rPr>
          <w:rFonts w:ascii="Times New Roman" w:hAnsi="Times New Roman" w:cs="Times New Roman"/>
          <w:sz w:val="28"/>
          <w:szCs w:val="28"/>
        </w:rPr>
        <w:t>противогололедными</w:t>
      </w:r>
      <w:proofErr w:type="spellEnd"/>
      <w:r w:rsidRPr="00357612">
        <w:rPr>
          <w:rFonts w:ascii="Times New Roman" w:hAnsi="Times New Roman" w:cs="Times New Roman"/>
          <w:sz w:val="28"/>
          <w:szCs w:val="28"/>
        </w:rPr>
        <w:t xml:space="preserve">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131A7D" w:rsidRPr="00357612" w:rsidRDefault="00131A7D" w:rsidP="00592CB4">
      <w:pPr>
        <w:spacing w:after="0"/>
        <w:ind w:firstLine="708"/>
        <w:jc w:val="both"/>
        <w:rPr>
          <w:rFonts w:ascii="Times New Roman" w:hAnsi="Times New Roman" w:cs="Times New Roman"/>
          <w:sz w:val="28"/>
          <w:szCs w:val="28"/>
        </w:rPr>
      </w:pPr>
      <w:r w:rsidRPr="00357612">
        <w:rPr>
          <w:rFonts w:ascii="Times New Roman" w:hAnsi="Times New Roman" w:cs="Times New Roman"/>
          <w:sz w:val="28"/>
          <w:szCs w:val="28"/>
        </w:rPr>
        <w:t xml:space="preserve">По окончании обработки наиболее опасных для движения транспорта мест производится сплошная обработка проезжей части </w:t>
      </w:r>
      <w:proofErr w:type="spellStart"/>
      <w:r w:rsidRPr="00357612">
        <w:rPr>
          <w:rFonts w:ascii="Times New Roman" w:hAnsi="Times New Roman" w:cs="Times New Roman"/>
          <w:sz w:val="28"/>
          <w:szCs w:val="28"/>
        </w:rPr>
        <w:t>противогололедными</w:t>
      </w:r>
      <w:proofErr w:type="spellEnd"/>
      <w:r w:rsidRPr="00357612">
        <w:rPr>
          <w:rFonts w:ascii="Times New Roman" w:hAnsi="Times New Roman" w:cs="Times New Roman"/>
          <w:sz w:val="28"/>
          <w:szCs w:val="28"/>
        </w:rPr>
        <w:t xml:space="preserve"> материалами.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4.3.4.</w:t>
      </w:r>
      <w:r w:rsidRPr="00357612">
        <w:rPr>
          <w:rFonts w:ascii="Times New Roman" w:hAnsi="Times New Roman" w:cs="Times New Roman"/>
          <w:sz w:val="28"/>
          <w:szCs w:val="28"/>
        </w:rPr>
        <w:tab/>
        <w:t>Снег, сгребаемый с проезжей части улиц и тротуаров, формируется в валы в дорожном лотке на удалении не более 1,5 метра от бордюрного камня.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В снежных валах должны быть сделаны разрывы: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на остановках транспорта общего пользования - на длину остановки с зоной видимости для пешеходов и водителей транспорта не менее 5 метров с обеих сторон</w:t>
      </w:r>
      <w:proofErr w:type="gramStart"/>
      <w:r w:rsidRPr="00357612">
        <w:rPr>
          <w:rFonts w:ascii="Times New Roman" w:hAnsi="Times New Roman" w:cs="Times New Roman"/>
          <w:sz w:val="28"/>
          <w:szCs w:val="28"/>
        </w:rPr>
        <w:t xml:space="preserve"> ;</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на пешеходных переходах, имеющих разметку, - на ширину разметки с зоной видимости для пешеходов и водителей транспорта не менее 5 метров с обеих сторон</w:t>
      </w:r>
      <w:proofErr w:type="gramStart"/>
      <w:r w:rsidRPr="00357612">
        <w:rPr>
          <w:rFonts w:ascii="Times New Roman" w:hAnsi="Times New Roman" w:cs="Times New Roman"/>
          <w:sz w:val="28"/>
          <w:szCs w:val="28"/>
        </w:rPr>
        <w:t xml:space="preserve"> ;</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на пешеходных переходах, не имеющих разметки, - не менее 5 метров.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4.3.5.</w:t>
      </w:r>
      <w:r w:rsidRPr="00357612">
        <w:rPr>
          <w:rFonts w:ascii="Times New Roman" w:hAnsi="Times New Roman" w:cs="Times New Roman"/>
          <w:sz w:val="28"/>
          <w:szCs w:val="28"/>
        </w:rPr>
        <w:tab/>
        <w:t>Формирование снежных валов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а) на перекрестках и вблизи железнодорожных переездов; б) на тротуарах;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в) в местах установки ограждений.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4.3.6.</w:t>
      </w:r>
      <w:r w:rsidRPr="00357612">
        <w:rPr>
          <w:rFonts w:ascii="Times New Roman" w:hAnsi="Times New Roman" w:cs="Times New Roman"/>
          <w:sz w:val="28"/>
          <w:szCs w:val="28"/>
        </w:rPr>
        <w:tab/>
        <w:t xml:space="preserve">Снег, сгребаемый с административных, индивидуальных территорий, складируется на указанных территориях таким образом, чтобы был </w:t>
      </w:r>
      <w:r w:rsidRPr="00357612">
        <w:rPr>
          <w:rFonts w:ascii="Times New Roman" w:hAnsi="Times New Roman" w:cs="Times New Roman"/>
          <w:sz w:val="28"/>
          <w:szCs w:val="28"/>
        </w:rPr>
        <w:lastRenderedPageBreak/>
        <w:t>обеспечен проезд транспорта, доступ к инженерным коммуникациям, свободный проход пешеходов и сохранность зеленых насаждений.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4.3.7.</w:t>
      </w:r>
      <w:r w:rsidRPr="00357612">
        <w:rPr>
          <w:rFonts w:ascii="Times New Roman" w:hAnsi="Times New Roman" w:cs="Times New Roman"/>
          <w:sz w:val="28"/>
          <w:szCs w:val="28"/>
        </w:rPr>
        <w:tab/>
        <w:t>Первоочередной вывоз снега производится с остановок общественного транспорта, пешеходных переходов и мест массового посещения населения.</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4.3.8</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Вывоз снега производится организациями, осуществляющими уборку соответствующих территорий, на специально отведенные места, определяемые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4.3.9</w:t>
      </w:r>
      <w:r w:rsidRPr="00357612">
        <w:rPr>
          <w:rFonts w:ascii="Times New Roman" w:hAnsi="Times New Roman" w:cs="Times New Roman"/>
          <w:sz w:val="28"/>
          <w:szCs w:val="28"/>
        </w:rPr>
        <w:t>.</w:t>
      </w:r>
      <w:r w:rsidRPr="00357612">
        <w:rPr>
          <w:rFonts w:ascii="Times New Roman" w:hAnsi="Times New Roman" w:cs="Times New Roman"/>
          <w:sz w:val="28"/>
          <w:szCs w:val="28"/>
        </w:rPr>
        <w:tab/>
        <w:t>При производстве зимних уборочных работ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перемещение снега и льда на проезжую часть улиц, проездов и тротуаров;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складирование снега и льда на </w:t>
      </w:r>
      <w:proofErr w:type="spellStart"/>
      <w:r w:rsidRPr="00357612">
        <w:rPr>
          <w:rFonts w:ascii="Times New Roman" w:hAnsi="Times New Roman" w:cs="Times New Roman"/>
          <w:sz w:val="28"/>
          <w:szCs w:val="28"/>
        </w:rPr>
        <w:t>отмостках</w:t>
      </w:r>
      <w:proofErr w:type="spellEnd"/>
      <w:r w:rsidRPr="00357612">
        <w:rPr>
          <w:rFonts w:ascii="Times New Roman" w:hAnsi="Times New Roman" w:cs="Times New Roman"/>
          <w:sz w:val="28"/>
          <w:szCs w:val="28"/>
        </w:rPr>
        <w:t xml:space="preserve"> зданий, на трассы тепловых сетей, в теплофикационные камеры, смотровые и ливневые колодцы, на ледовом покрове и в </w:t>
      </w:r>
      <w:proofErr w:type="spellStart"/>
      <w:r w:rsidRPr="00357612">
        <w:rPr>
          <w:rFonts w:ascii="Times New Roman" w:hAnsi="Times New Roman" w:cs="Times New Roman"/>
          <w:sz w:val="28"/>
          <w:szCs w:val="28"/>
        </w:rPr>
        <w:t>водоохранной</w:t>
      </w:r>
      <w:proofErr w:type="spellEnd"/>
      <w:r w:rsidRPr="00357612">
        <w:rPr>
          <w:rFonts w:ascii="Times New Roman" w:hAnsi="Times New Roman" w:cs="Times New Roman"/>
          <w:sz w:val="28"/>
          <w:szCs w:val="28"/>
        </w:rPr>
        <w:t xml:space="preserve"> зоне рек и озер, на газоны, цветники, кустарники, другие зеленые насаждения;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применение технической соли и жидкого хлористого кальция в качестве </w:t>
      </w:r>
      <w:proofErr w:type="spellStart"/>
      <w:r w:rsidRPr="00357612">
        <w:rPr>
          <w:rFonts w:ascii="Times New Roman" w:hAnsi="Times New Roman" w:cs="Times New Roman"/>
          <w:sz w:val="28"/>
          <w:szCs w:val="28"/>
        </w:rPr>
        <w:t>противогололедного</w:t>
      </w:r>
      <w:proofErr w:type="spellEnd"/>
      <w:r w:rsidRPr="00357612">
        <w:rPr>
          <w:rFonts w:ascii="Times New Roman" w:hAnsi="Times New Roman" w:cs="Times New Roman"/>
          <w:sz w:val="28"/>
          <w:szCs w:val="28"/>
        </w:rPr>
        <w:t xml:space="preserve"> реагента на тротуарах, посадочных площадках остановок городского пассажирского транспорта, в парках, скверах, дворах и прочих пешеходных и озелененных зонах;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сброс снега через перильную часть мостов и путепроводов;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перемещение загрязненного и засоленного снега, а также скола льда на газоны, цветники и другие зеленые насаждения;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вывоз и сброс снега, снежно-ледяных образований в не установленных для этой цели местах.</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4.3.10</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w:t>
      </w:r>
      <w:proofErr w:type="spellStart"/>
      <w:r w:rsidRPr="00357612">
        <w:rPr>
          <w:rFonts w:ascii="Times New Roman" w:hAnsi="Times New Roman" w:cs="Times New Roman"/>
          <w:sz w:val="28"/>
          <w:szCs w:val="28"/>
        </w:rPr>
        <w:t>противогололедным</w:t>
      </w:r>
      <w:proofErr w:type="spellEnd"/>
      <w:r w:rsidRPr="00357612">
        <w:rPr>
          <w:rFonts w:ascii="Times New Roman" w:hAnsi="Times New Roman" w:cs="Times New Roman"/>
          <w:sz w:val="28"/>
          <w:szCs w:val="28"/>
        </w:rPr>
        <w:t xml:space="preserve"> материалом должны повторяться после каждых 5 см выпавшего снега.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4.3.11</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Очистка дорог, тротуаров, ступеней, пандусов от снега и наледи производится до твердого покрытия. При возникновении наледи (гололедицы) на дорогах, тротуарах, ступенях, пандусах производятся </w:t>
      </w:r>
      <w:proofErr w:type="spellStart"/>
      <w:r w:rsidRPr="00357612">
        <w:rPr>
          <w:rFonts w:ascii="Times New Roman" w:hAnsi="Times New Roman" w:cs="Times New Roman"/>
          <w:sz w:val="28"/>
          <w:szCs w:val="28"/>
        </w:rPr>
        <w:t>противогололедные</w:t>
      </w:r>
      <w:proofErr w:type="spellEnd"/>
      <w:r w:rsidRPr="00357612">
        <w:rPr>
          <w:rFonts w:ascii="Times New Roman" w:hAnsi="Times New Roman" w:cs="Times New Roman"/>
          <w:sz w:val="28"/>
          <w:szCs w:val="28"/>
        </w:rPr>
        <w:t xml:space="preserve"> мероприятия.</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4.3.12</w:t>
      </w:r>
      <w:r w:rsidRPr="00357612">
        <w:rPr>
          <w:rFonts w:ascii="Times New Roman" w:hAnsi="Times New Roman" w:cs="Times New Roman"/>
          <w:sz w:val="28"/>
          <w:szCs w:val="28"/>
        </w:rPr>
        <w:t>.</w:t>
      </w:r>
      <w:r w:rsidRPr="00357612">
        <w:rPr>
          <w:rFonts w:ascii="Times New Roman" w:hAnsi="Times New Roman" w:cs="Times New Roman"/>
          <w:sz w:val="28"/>
          <w:szCs w:val="28"/>
        </w:rPr>
        <w:tab/>
        <w:t>В зимнее время владельцами объектов и элементов благоустройства должна быть организована своевременная очистка кровель, козырьков, навесов от снега, наледи и сосулек самостоятельно.</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4.3.13</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Очистка кровель, козырьков, навесов зданий и строений на сторонах, выходящих на пешеходные зоны, от </w:t>
      </w:r>
      <w:proofErr w:type="spellStart"/>
      <w:r w:rsidRPr="00357612">
        <w:rPr>
          <w:rFonts w:ascii="Times New Roman" w:hAnsi="Times New Roman" w:cs="Times New Roman"/>
          <w:sz w:val="28"/>
          <w:szCs w:val="28"/>
        </w:rPr>
        <w:t>наледеобразований</w:t>
      </w:r>
      <w:proofErr w:type="spellEnd"/>
      <w:r w:rsidRPr="00357612">
        <w:rPr>
          <w:rFonts w:ascii="Times New Roman" w:hAnsi="Times New Roman" w:cs="Times New Roman"/>
          <w:sz w:val="28"/>
          <w:szCs w:val="28"/>
        </w:rPr>
        <w:t xml:space="preserve"> должна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 xml:space="preserve">производиться немедленно по мере их образования с предварительной установкой ограждения опасных для жизни пешеходов участков и с соблюдением </w:t>
      </w:r>
      <w:proofErr w:type="gramStart"/>
      <w:r w:rsidRPr="00357612">
        <w:rPr>
          <w:rFonts w:ascii="Times New Roman" w:hAnsi="Times New Roman" w:cs="Times New Roman"/>
          <w:sz w:val="28"/>
          <w:szCs w:val="28"/>
        </w:rPr>
        <w:t>работающими</w:t>
      </w:r>
      <w:proofErr w:type="gramEnd"/>
      <w:r w:rsidRPr="00357612">
        <w:rPr>
          <w:rFonts w:ascii="Times New Roman" w:hAnsi="Times New Roman" w:cs="Times New Roman"/>
          <w:sz w:val="28"/>
          <w:szCs w:val="28"/>
        </w:rPr>
        <w:t xml:space="preserve"> правил техники безопасности. При этом должны приниматься меры, обеспечивающие сохранность зеленых насаждений, воздушных сетей, светильников, вывесок, рекламных установок.</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4.3.14</w:t>
      </w:r>
      <w:r w:rsidRPr="00357612">
        <w:rPr>
          <w:rFonts w:ascii="Times New Roman" w:hAnsi="Times New Roman" w:cs="Times New Roman"/>
          <w:sz w:val="28"/>
          <w:szCs w:val="28"/>
        </w:rPr>
        <w:t>.</w:t>
      </w:r>
      <w:r w:rsidRPr="00357612">
        <w:rPr>
          <w:rFonts w:ascii="Times New Roman" w:hAnsi="Times New Roman" w:cs="Times New Roman"/>
          <w:sz w:val="28"/>
          <w:szCs w:val="28"/>
        </w:rPr>
        <w:tab/>
        <w:t>Сброшенные с крыш зданий и строений снег, наледь и сосульки должны убираться с пешеходной зоны незамедлительно по завершении работы лицами, осуществляющими очистку кровли.</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4.3.15</w:t>
      </w:r>
      <w:r w:rsidRPr="00357612">
        <w:rPr>
          <w:rFonts w:ascii="Times New Roman" w:hAnsi="Times New Roman" w:cs="Times New Roman"/>
          <w:sz w:val="28"/>
          <w:szCs w:val="28"/>
        </w:rPr>
        <w:t>.</w:t>
      </w:r>
      <w:r w:rsidRPr="00357612">
        <w:rPr>
          <w:rFonts w:ascii="Times New Roman" w:hAnsi="Times New Roman" w:cs="Times New Roman"/>
          <w:sz w:val="28"/>
          <w:szCs w:val="28"/>
        </w:rPr>
        <w:tab/>
        <w:t>Владельцы объектов ливневой канализации при наступлении оттепели должны производить очистку приемных решеток ливневой канализации для обеспечения постоянного спуска талых вод.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4.4.</w:t>
      </w:r>
      <w:r w:rsidRPr="00357612">
        <w:rPr>
          <w:rFonts w:ascii="Times New Roman" w:hAnsi="Times New Roman" w:cs="Times New Roman"/>
          <w:sz w:val="28"/>
          <w:szCs w:val="28"/>
        </w:rPr>
        <w:tab/>
        <w:t>Дополнительные работы по благоустройству и периодичность их выполнения устанавливаются настоящими Правилами для каждого объекта и элемента благоустройства отдельно.</w:t>
      </w:r>
    </w:p>
    <w:p w:rsidR="00131A7D" w:rsidRPr="00357612" w:rsidRDefault="00131A7D" w:rsidP="00592CB4">
      <w:pPr>
        <w:spacing w:after="0"/>
        <w:jc w:val="both"/>
        <w:rPr>
          <w:rFonts w:ascii="Times New Roman" w:hAnsi="Times New Roman" w:cs="Times New Roman"/>
          <w:sz w:val="28"/>
          <w:szCs w:val="28"/>
        </w:rPr>
      </w:pPr>
    </w:p>
    <w:p w:rsidR="00131A7D" w:rsidRPr="00357612" w:rsidRDefault="00131A7D" w:rsidP="00592CB4">
      <w:pPr>
        <w:spacing w:after="0"/>
        <w:jc w:val="center"/>
        <w:rPr>
          <w:rFonts w:ascii="Times New Roman" w:hAnsi="Times New Roman" w:cs="Times New Roman"/>
          <w:b/>
          <w:sz w:val="28"/>
          <w:szCs w:val="28"/>
        </w:rPr>
      </w:pPr>
      <w:r w:rsidRPr="00357612">
        <w:rPr>
          <w:rFonts w:ascii="Times New Roman" w:hAnsi="Times New Roman" w:cs="Times New Roman"/>
          <w:b/>
          <w:sz w:val="28"/>
          <w:szCs w:val="28"/>
        </w:rPr>
        <w:t>5.</w:t>
      </w:r>
      <w:r w:rsidRPr="00357612">
        <w:rPr>
          <w:rFonts w:ascii="Times New Roman" w:hAnsi="Times New Roman" w:cs="Times New Roman"/>
          <w:b/>
          <w:sz w:val="28"/>
          <w:szCs w:val="28"/>
        </w:rPr>
        <w:tab/>
        <w:t>Требования к фасадам и ограждающим конструкциям зданий (сооружений)</w:t>
      </w:r>
    </w:p>
    <w:p w:rsidR="00131A7D" w:rsidRPr="00357612" w:rsidRDefault="00131A7D" w:rsidP="00592CB4">
      <w:pPr>
        <w:spacing w:after="0"/>
        <w:jc w:val="center"/>
        <w:rPr>
          <w:rFonts w:ascii="Times New Roman" w:hAnsi="Times New Roman" w:cs="Times New Roman"/>
          <w:b/>
          <w:sz w:val="28"/>
          <w:szCs w:val="28"/>
        </w:rPr>
      </w:pP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Обязанность по обеспечению содержания в надлежащем состоянии фасадов объектов капитального строительства независимо от формы собственности (за исключением многоквартирных жилых домов) несут собственники здания, сооружения или лицо, которое владеет зданием, сооружением на ином законном основании, в случае если это вытекает из правоотношений с собственником (на праве аренды, хозяйственного ведения, оперативного управления и другое).</w:t>
      </w:r>
      <w:proofErr w:type="gramEnd"/>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Обязанность по обеспечению содержания в надлежащем состоянии фасадов многоквартирных жилых домов несут юридические и физические лица, осуществляющие управление и обслуживание многоквартирных жилых домов.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5.1.1.</w:t>
      </w:r>
      <w:r w:rsidRPr="00357612">
        <w:rPr>
          <w:rFonts w:ascii="Times New Roman" w:hAnsi="Times New Roman" w:cs="Times New Roman"/>
          <w:sz w:val="28"/>
          <w:szCs w:val="28"/>
        </w:rPr>
        <w:tab/>
        <w:t xml:space="preserve">Внешний облик фасада здания (сооружения) устанавливается согласно проектной документации. Элементы архитектурного и декоративного оформления фасадов (навесы, козырьки, входы, лестницы, крыльца, оконные и витринные конструкции, декоративные и защитные решетки, ограждение и остекление лоджий и балконов) являются частью </w:t>
      </w:r>
      <w:proofErr w:type="gramStart"/>
      <w:r w:rsidRPr="00357612">
        <w:rPr>
          <w:rFonts w:ascii="Times New Roman" w:hAnsi="Times New Roman" w:cs="Times New Roman"/>
          <w:sz w:val="28"/>
          <w:szCs w:val="28"/>
        </w:rPr>
        <w:t>архитектурного решения</w:t>
      </w:r>
      <w:proofErr w:type="gramEnd"/>
      <w:r w:rsidRPr="00357612">
        <w:rPr>
          <w:rFonts w:ascii="Times New Roman" w:hAnsi="Times New Roman" w:cs="Times New Roman"/>
          <w:sz w:val="28"/>
          <w:szCs w:val="28"/>
        </w:rPr>
        <w:t xml:space="preserve"> здания. Их характер должен соответствовать первоначальному архитектурному проекту здания или выполняться на основе комплексного проекта реконструкции, оборудования, оформления фасада, а также при проектировании для перевода жилых помещений </w:t>
      </w:r>
      <w:proofErr w:type="gramStart"/>
      <w:r w:rsidRPr="00357612">
        <w:rPr>
          <w:rFonts w:ascii="Times New Roman" w:hAnsi="Times New Roman" w:cs="Times New Roman"/>
          <w:sz w:val="28"/>
          <w:szCs w:val="28"/>
        </w:rPr>
        <w:t>в</w:t>
      </w:r>
      <w:proofErr w:type="gramEnd"/>
      <w:r w:rsidRPr="00357612">
        <w:rPr>
          <w:rFonts w:ascii="Times New Roman" w:hAnsi="Times New Roman" w:cs="Times New Roman"/>
          <w:sz w:val="28"/>
          <w:szCs w:val="28"/>
        </w:rPr>
        <w:t xml:space="preserve"> нежилые и наоборот.</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5.1.2.</w:t>
      </w:r>
      <w:r w:rsidRPr="00357612">
        <w:rPr>
          <w:rFonts w:ascii="Times New Roman" w:hAnsi="Times New Roman" w:cs="Times New Roman"/>
          <w:sz w:val="28"/>
          <w:szCs w:val="28"/>
        </w:rPr>
        <w:tab/>
        <w:t>На фасадах зданий (сооружений) без дополнительных разрешений допускается установка следующих знаков: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угловой указатель улицы, площади, проезда, переулка;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указатель номера дома, строения;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указатель номера подъезда и номеров квартир в подъезде для МКД;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r>
      <w:proofErr w:type="spellStart"/>
      <w:r w:rsidRPr="00357612">
        <w:rPr>
          <w:rFonts w:ascii="Times New Roman" w:hAnsi="Times New Roman" w:cs="Times New Roman"/>
          <w:sz w:val="28"/>
          <w:szCs w:val="28"/>
        </w:rPr>
        <w:t>флагодержатель</w:t>
      </w:r>
      <w:proofErr w:type="spellEnd"/>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памятная доска;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указатель грунтовых геодезических знаков;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w:t>
      </w:r>
      <w:r w:rsidRPr="00357612">
        <w:rPr>
          <w:rFonts w:ascii="Times New Roman" w:hAnsi="Times New Roman" w:cs="Times New Roman"/>
          <w:sz w:val="28"/>
          <w:szCs w:val="28"/>
        </w:rPr>
        <w:tab/>
        <w:t>указатель подземного газопровода.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5.1.3.</w:t>
      </w:r>
      <w:r w:rsidRPr="00357612">
        <w:rPr>
          <w:rFonts w:ascii="Times New Roman" w:hAnsi="Times New Roman" w:cs="Times New Roman"/>
          <w:sz w:val="28"/>
          <w:szCs w:val="28"/>
        </w:rPr>
        <w:tab/>
        <w:t>У подъездов многоквартирных домов располагаются доски для размещения информации органов местного самоуправления, инженерных служб, управляющих и обслуживающих организаций, наименований, адресов и телефонов аварийной службы, в обязанности которой входит ликвидация аварий в жилых домах; службы газового хозяйства; пожарной охраны; отделения полиции; скорой медицинской помощи.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5.1.4.</w:t>
      </w:r>
      <w:r w:rsidRPr="00357612">
        <w:rPr>
          <w:rFonts w:ascii="Times New Roman" w:hAnsi="Times New Roman" w:cs="Times New Roman"/>
          <w:sz w:val="28"/>
          <w:szCs w:val="28"/>
        </w:rPr>
        <w:tab/>
        <w:t>Надлежащее содержание фасадов объектов капитального строительства включает проведение следующих видов работ: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ремонт и восстановление конструктивных элементов и отделки фасадов, в том числе входных дверей и козырьков, ограждений балконов и лоджий, подоконных отливов, карнизов, цоколей, крылец, лестниц, декоративных деталей и иных конструктивных элементов;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герметизацию и заделку швов, трещин и выбоин, восстановление. Ремонт и своевременную очистку </w:t>
      </w:r>
      <w:proofErr w:type="spellStart"/>
      <w:r w:rsidRPr="00357612">
        <w:rPr>
          <w:rFonts w:ascii="Times New Roman" w:hAnsi="Times New Roman" w:cs="Times New Roman"/>
          <w:sz w:val="28"/>
          <w:szCs w:val="28"/>
        </w:rPr>
        <w:t>отмосток</w:t>
      </w:r>
      <w:proofErr w:type="spellEnd"/>
      <w:r w:rsidRPr="00357612">
        <w:rPr>
          <w:rFonts w:ascii="Times New Roman" w:hAnsi="Times New Roman" w:cs="Times New Roman"/>
          <w:sz w:val="28"/>
          <w:szCs w:val="28"/>
        </w:rPr>
        <w:t>, приямков цокольных окон и входов в подвалы;</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обеспечение наличия и содержание в исправном состоянии водостоков, водосточных труб, сливов, размещенного на фасаде электроосвещения;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мытье окон и витрин, вывесок и указателей;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ежедневную очистку от надписей, рисунков, листовок, объявлений, афиш, плакатов и иной информационно-печатной продукции, размещенных на фасадах зданий (строений, сооружений) и ограждениях, в местах, не предусмотренных для этих целей и не согласованных в установленном порядке;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поддержание в исправном состоянии размещенного на фасаде электроосвещения и включение его с наступлением темноты.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5.1.5.</w:t>
      </w:r>
      <w:r w:rsidRPr="00357612">
        <w:rPr>
          <w:rFonts w:ascii="Times New Roman" w:hAnsi="Times New Roman" w:cs="Times New Roman"/>
          <w:sz w:val="28"/>
          <w:szCs w:val="28"/>
        </w:rPr>
        <w:tab/>
        <w:t>На фасадах зданий (сооружений) независимо от форм собственности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окраска фасада до восстановления разрушенных или поврежденных поверхностей и архитектурных деталей;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окраска фасада, архитектурных деталей и цоколей, выполненных из натурального камня, </w:t>
      </w:r>
      <w:proofErr w:type="spellStart"/>
      <w:r w:rsidRPr="00357612">
        <w:rPr>
          <w:rFonts w:ascii="Times New Roman" w:hAnsi="Times New Roman" w:cs="Times New Roman"/>
          <w:sz w:val="28"/>
          <w:szCs w:val="28"/>
        </w:rPr>
        <w:t>терразитовой</w:t>
      </w:r>
      <w:proofErr w:type="spellEnd"/>
      <w:r w:rsidRPr="00357612">
        <w:rPr>
          <w:rFonts w:ascii="Times New Roman" w:hAnsi="Times New Roman" w:cs="Times New Roman"/>
          <w:sz w:val="28"/>
          <w:szCs w:val="28"/>
        </w:rPr>
        <w:t xml:space="preserve"> штукатурки, а также облицованных керамической плиткой;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окраска дверей, выполненных из ценных пород дерева.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снятие, замена или устройство новых архитектурных деталей, устройство новых или заделка существующих проемов, изменение формы окон, переоборудование или устройство новых балконов и лоджий, эркеров, застройка пространства между балконами без согласования с администрацией села;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крепление к стенам зданий, строений и сооружений различных растяжек, подвесок, вывесок, указателей, не предусмотренных пунктом 5.1.3 </w:t>
      </w:r>
      <w:r w:rsidRPr="00357612">
        <w:rPr>
          <w:rFonts w:ascii="Times New Roman" w:hAnsi="Times New Roman" w:cs="Times New Roman"/>
          <w:sz w:val="28"/>
          <w:szCs w:val="28"/>
        </w:rPr>
        <w:lastRenderedPageBreak/>
        <w:t>настоящих Правил и не согласованных с администрацией села, а также устройств наружной рекламы без получения соответствующего разрешения, выдаваемого администрацией села;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отделка и окрашивание фасада и его элементов материалами, отличающимися по цвету от установленного для данного здания, строения и сооружения, без согласования с администрацией села;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развешивание и наклейка афиш, объявлений, плакатов и другой информационно-печатной продукции на фасадах зданий, строений и сооружений;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использование на фасадах зданий (сооружений) отделочных материалов, не предусмотренных проектной документацией.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5.1.6.</w:t>
      </w:r>
      <w:r w:rsidRPr="00357612">
        <w:rPr>
          <w:rFonts w:ascii="Times New Roman" w:hAnsi="Times New Roman" w:cs="Times New Roman"/>
          <w:sz w:val="28"/>
          <w:szCs w:val="28"/>
        </w:rPr>
        <w:tab/>
        <w:t>Правообладатели</w:t>
      </w:r>
      <w:r w:rsidRPr="00357612">
        <w:rPr>
          <w:rFonts w:ascii="Times New Roman" w:hAnsi="Times New Roman" w:cs="Times New Roman"/>
          <w:sz w:val="28"/>
          <w:szCs w:val="28"/>
        </w:rPr>
        <w:tab/>
        <w:t>зданий</w:t>
      </w:r>
      <w:r w:rsidRPr="00357612">
        <w:rPr>
          <w:rFonts w:ascii="Times New Roman" w:hAnsi="Times New Roman" w:cs="Times New Roman"/>
          <w:sz w:val="28"/>
          <w:szCs w:val="28"/>
        </w:rPr>
        <w:tab/>
        <w:t>(сооружений)</w:t>
      </w:r>
      <w:r w:rsidRPr="00357612">
        <w:rPr>
          <w:rFonts w:ascii="Times New Roman" w:hAnsi="Times New Roman" w:cs="Times New Roman"/>
          <w:sz w:val="28"/>
          <w:szCs w:val="28"/>
        </w:rPr>
        <w:tab/>
        <w:t>обязаны</w:t>
      </w:r>
      <w:r w:rsidRPr="00357612">
        <w:rPr>
          <w:rFonts w:ascii="Times New Roman" w:hAnsi="Times New Roman" w:cs="Times New Roman"/>
          <w:sz w:val="28"/>
          <w:szCs w:val="28"/>
        </w:rPr>
        <w:tab/>
        <w:t>соблюдать следующие требования к внешнему виду фасадов:</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фасады не должны иметь местных разрушений облицовки, штукатурки, фактурного и окрасочного слоев, </w:t>
      </w:r>
      <w:proofErr w:type="spellStart"/>
      <w:r w:rsidRPr="00357612">
        <w:rPr>
          <w:rFonts w:ascii="Times New Roman" w:hAnsi="Times New Roman" w:cs="Times New Roman"/>
          <w:sz w:val="28"/>
          <w:szCs w:val="28"/>
        </w:rPr>
        <w:t>выкрошивание</w:t>
      </w:r>
      <w:proofErr w:type="spellEnd"/>
      <w:r w:rsidRPr="00357612">
        <w:rPr>
          <w:rFonts w:ascii="Times New Roman" w:hAnsi="Times New Roman" w:cs="Times New Roman"/>
          <w:sz w:val="28"/>
          <w:szCs w:val="28"/>
        </w:rPr>
        <w:t xml:space="preserve"> раствора из швов облицовки, кирпичной и </w:t>
      </w:r>
      <w:proofErr w:type="spellStart"/>
      <w:r w:rsidRPr="00357612">
        <w:rPr>
          <w:rFonts w:ascii="Times New Roman" w:hAnsi="Times New Roman" w:cs="Times New Roman"/>
          <w:sz w:val="28"/>
          <w:szCs w:val="28"/>
        </w:rPr>
        <w:t>мелкоблочной</w:t>
      </w:r>
      <w:proofErr w:type="spellEnd"/>
      <w:r w:rsidRPr="00357612">
        <w:rPr>
          <w:rFonts w:ascii="Times New Roman" w:hAnsi="Times New Roman" w:cs="Times New Roman"/>
          <w:sz w:val="28"/>
          <w:szCs w:val="28"/>
        </w:rPr>
        <w:t xml:space="preserve"> кладки, разрушений герметизирующих заделок стыков полносборных зданий, повреждений или износа металлических покрытий на выступающих частях стен, мокрых и ржавых пятен, потеков, общего разрушения парапетов, цоколя, водосточных труб, воронок или выпусков;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фасады должны быть окрашены, очищены от явных загрязнений, разрушенных покрытий, а также несанкционированных графических изображений, листовок, объявлений и т.п.;</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размещенные на фасадах указатели (порядкового номера строения и наименования улицы, переулка, площади, парка и т.п.) должны содержаться в чистоте и исправном состоянии;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все закрепленные к стене металлические элементы и детали крепления (кронштейны пожарных лестниц, анкеры, </w:t>
      </w:r>
      <w:proofErr w:type="spellStart"/>
      <w:r w:rsidRPr="00357612">
        <w:rPr>
          <w:rFonts w:ascii="Times New Roman" w:hAnsi="Times New Roman" w:cs="Times New Roman"/>
          <w:sz w:val="28"/>
          <w:szCs w:val="28"/>
        </w:rPr>
        <w:t>флагодержатели</w:t>
      </w:r>
      <w:proofErr w:type="spellEnd"/>
      <w:r w:rsidRPr="00357612">
        <w:rPr>
          <w:rFonts w:ascii="Times New Roman" w:hAnsi="Times New Roman" w:cs="Times New Roman"/>
          <w:sz w:val="28"/>
          <w:szCs w:val="28"/>
        </w:rPr>
        <w:t xml:space="preserve"> и др.) должны быть защищены от коррозии;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водосточные трубы должны находиться в исправном рабочем состоянии, водоотводящие устройства наружных стен иметь необходимые уклоны от стены и обеспечивать от них беспрепятственный отвод атмосферных вод;</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r>
      <w:proofErr w:type="spellStart"/>
      <w:r w:rsidRPr="00357612">
        <w:rPr>
          <w:rFonts w:ascii="Times New Roman" w:hAnsi="Times New Roman" w:cs="Times New Roman"/>
          <w:sz w:val="28"/>
          <w:szCs w:val="28"/>
        </w:rPr>
        <w:t>отмостка</w:t>
      </w:r>
      <w:proofErr w:type="spellEnd"/>
      <w:r w:rsidRPr="00357612">
        <w:rPr>
          <w:rFonts w:ascii="Times New Roman" w:hAnsi="Times New Roman" w:cs="Times New Roman"/>
          <w:sz w:val="28"/>
          <w:szCs w:val="28"/>
        </w:rPr>
        <w:t xml:space="preserve"> для отвода дождевых и талых вод должна иметь поперечный уклон от стены здания. Просадка, щели, трещины, образовавшиеся в </w:t>
      </w:r>
      <w:proofErr w:type="spellStart"/>
      <w:r w:rsidRPr="00357612">
        <w:rPr>
          <w:rFonts w:ascii="Times New Roman" w:hAnsi="Times New Roman" w:cs="Times New Roman"/>
          <w:sz w:val="28"/>
          <w:szCs w:val="28"/>
        </w:rPr>
        <w:t>отмостке</w:t>
      </w:r>
      <w:proofErr w:type="spellEnd"/>
      <w:r w:rsidRPr="00357612">
        <w:rPr>
          <w:rFonts w:ascii="Times New Roman" w:hAnsi="Times New Roman" w:cs="Times New Roman"/>
          <w:sz w:val="28"/>
          <w:szCs w:val="28"/>
        </w:rPr>
        <w:t>, должны быть заделаны материалами, аналогичными покрытию;</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кровля должна быть очищена от грязи, в зимний период - от наледи и сосулек (по мере необходимости);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витрины и оконные блоки фасадов должны содержаться в чистоте, быть остеклены, не иметь повреждений оконных переплетов;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 настенные конструкции размещаются над входом или окнами (витринами) на единой горизонтальной оси с иными настенными конструкциями, установленными в пределах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5.1.7.</w:t>
      </w:r>
      <w:r w:rsidRPr="00357612">
        <w:rPr>
          <w:rFonts w:ascii="Times New Roman" w:hAnsi="Times New Roman" w:cs="Times New Roman"/>
          <w:sz w:val="28"/>
          <w:szCs w:val="28"/>
        </w:rPr>
        <w:tab/>
        <w:t xml:space="preserve">В период проведения работ по капитальному ремонту (реконструкции) фасадов неэксплуатируемых зданий и сооружений, иных объектов капитального строительства, в том </w:t>
      </w:r>
      <w:proofErr w:type="gramStart"/>
      <w:r w:rsidRPr="00357612">
        <w:rPr>
          <w:rFonts w:ascii="Times New Roman" w:hAnsi="Times New Roman" w:cs="Times New Roman"/>
          <w:sz w:val="28"/>
          <w:szCs w:val="28"/>
        </w:rPr>
        <w:t>числе</w:t>
      </w:r>
      <w:proofErr w:type="gramEnd"/>
      <w:r w:rsidRPr="00357612">
        <w:rPr>
          <w:rFonts w:ascii="Times New Roman" w:hAnsi="Times New Roman" w:cs="Times New Roman"/>
          <w:sz w:val="28"/>
          <w:szCs w:val="28"/>
        </w:rPr>
        <w:t xml:space="preserve"> на которых производство строительных (ремонтных) работ прекращено на срок более шести месяцев, правообладатели зданий (сооружений) обязаны:</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логотипа перспективного вида фасада;</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w:t>
      </w:r>
      <w:r w:rsidRPr="00357612">
        <w:rPr>
          <w:rFonts w:ascii="Times New Roman" w:hAnsi="Times New Roman" w:cs="Times New Roman"/>
          <w:sz w:val="28"/>
          <w:szCs w:val="28"/>
        </w:rPr>
        <w:tab/>
        <w:t>обеспечивать</w:t>
      </w:r>
      <w:r w:rsidRPr="00357612">
        <w:rPr>
          <w:rFonts w:ascii="Times New Roman" w:hAnsi="Times New Roman" w:cs="Times New Roman"/>
          <w:sz w:val="28"/>
          <w:szCs w:val="28"/>
        </w:rPr>
        <w:tab/>
        <w:t>безопасность</w:t>
      </w:r>
      <w:r w:rsidRPr="00357612">
        <w:rPr>
          <w:rFonts w:ascii="Times New Roman" w:hAnsi="Times New Roman" w:cs="Times New Roman"/>
          <w:sz w:val="28"/>
          <w:szCs w:val="28"/>
        </w:rPr>
        <w:tab/>
        <w:t>пешеходного</w:t>
      </w:r>
      <w:r w:rsidRPr="00357612">
        <w:rPr>
          <w:rFonts w:ascii="Times New Roman" w:hAnsi="Times New Roman" w:cs="Times New Roman"/>
          <w:sz w:val="28"/>
          <w:szCs w:val="28"/>
        </w:rPr>
        <w:tab/>
        <w:t>движения</w:t>
      </w:r>
      <w:r w:rsidRPr="00357612">
        <w:rPr>
          <w:rFonts w:ascii="Times New Roman" w:hAnsi="Times New Roman" w:cs="Times New Roman"/>
          <w:sz w:val="28"/>
          <w:szCs w:val="28"/>
        </w:rPr>
        <w:tab/>
        <w:t>вдоль</w:t>
      </w:r>
      <w:r w:rsidRPr="00357612">
        <w:rPr>
          <w:rFonts w:ascii="Times New Roman" w:hAnsi="Times New Roman" w:cs="Times New Roman"/>
          <w:sz w:val="28"/>
          <w:szCs w:val="28"/>
        </w:rPr>
        <w:tab/>
        <w:t>здания (сооружения);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обеспечивать сохранность объектов благоустройства и озеленения рядом со зданием (сооружением).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w:t>
      </w:r>
      <w:r w:rsidRPr="00357612">
        <w:rPr>
          <w:rFonts w:ascii="Times New Roman" w:hAnsi="Times New Roman" w:cs="Times New Roman"/>
          <w:sz w:val="28"/>
          <w:szCs w:val="28"/>
        </w:rPr>
        <w:tab/>
        <w:t>Порядок проведения ремонта и окраски фасадов зданий и сооружений: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5.2.1.</w:t>
      </w:r>
      <w:r w:rsidRPr="00357612">
        <w:rPr>
          <w:rFonts w:ascii="Times New Roman" w:hAnsi="Times New Roman" w:cs="Times New Roman"/>
          <w:sz w:val="28"/>
          <w:szCs w:val="28"/>
        </w:rPr>
        <w:tab/>
        <w:t>Под изменением внешнего вида фасада понимается: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1)</w:t>
      </w:r>
      <w:r w:rsidRPr="00357612">
        <w:rPr>
          <w:rFonts w:ascii="Times New Roman" w:hAnsi="Times New Roman" w:cs="Times New Roman"/>
          <w:sz w:val="28"/>
          <w:szCs w:val="28"/>
        </w:rPr>
        <w:tab/>
        <w:t>изменение цветового решения и рисунка фасада, его частей;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2)</w:t>
      </w:r>
      <w:r w:rsidRPr="00357612">
        <w:rPr>
          <w:rFonts w:ascii="Times New Roman" w:hAnsi="Times New Roman" w:cs="Times New Roman"/>
          <w:sz w:val="28"/>
          <w:szCs w:val="28"/>
        </w:rPr>
        <w:tab/>
        <w:t>изменение конструкции кровли, элементов ее безопасности, материала и цвета кровли, элементов организованного наружного водостока;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3)</w:t>
      </w:r>
      <w:r w:rsidRPr="00357612">
        <w:rPr>
          <w:rFonts w:ascii="Times New Roman" w:hAnsi="Times New Roman" w:cs="Times New Roman"/>
          <w:sz w:val="28"/>
          <w:szCs w:val="28"/>
        </w:rPr>
        <w:tab/>
        <w:t>замена облицовочного материала;</w:t>
      </w:r>
    </w:p>
    <w:p w:rsidR="00131A7D" w:rsidRPr="00357612" w:rsidRDefault="00131A7D" w:rsidP="00592CB4">
      <w:pPr>
        <w:spacing w:after="0"/>
        <w:jc w:val="both"/>
        <w:rPr>
          <w:rFonts w:ascii="Times New Roman" w:hAnsi="Times New Roman" w:cs="Times New Roman"/>
          <w:sz w:val="28"/>
          <w:szCs w:val="28"/>
        </w:rPr>
      </w:pPr>
      <w:proofErr w:type="gramStart"/>
      <w:r w:rsidRPr="00357612">
        <w:rPr>
          <w:rFonts w:ascii="Times New Roman" w:hAnsi="Times New Roman" w:cs="Times New Roman"/>
          <w:sz w:val="28"/>
          <w:szCs w:val="28"/>
        </w:rPr>
        <w:t>4)</w:t>
      </w:r>
      <w:r w:rsidRPr="00357612">
        <w:rPr>
          <w:rFonts w:ascii="Times New Roman" w:hAnsi="Times New Roman" w:cs="Times New Roman"/>
          <w:sz w:val="28"/>
          <w:szCs w:val="28"/>
        </w:rPr>
        <w:tab/>
        <w:t>создание, изменение или ликвидация входных групп, крылец, навесов, козырьков, карнизов, декоративных элементов, дверных, витринных, арочных и оконных проемов;</w:t>
      </w:r>
      <w:proofErr w:type="gramEnd"/>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5)</w:t>
      </w:r>
      <w:r w:rsidRPr="00357612">
        <w:rPr>
          <w:rFonts w:ascii="Times New Roman" w:hAnsi="Times New Roman" w:cs="Times New Roman"/>
          <w:sz w:val="28"/>
          <w:szCs w:val="28"/>
        </w:rPr>
        <w:tab/>
        <w:t>создание или принципиальные изменения приемов архитектурн</w:t>
      </w:r>
      <w:proofErr w:type="gramStart"/>
      <w:r w:rsidRPr="00357612">
        <w:rPr>
          <w:rFonts w:ascii="Times New Roman" w:hAnsi="Times New Roman" w:cs="Times New Roman"/>
          <w:sz w:val="28"/>
          <w:szCs w:val="28"/>
        </w:rPr>
        <w:t>о-</w:t>
      </w:r>
      <w:proofErr w:type="gramEnd"/>
      <w:r w:rsidRPr="00357612">
        <w:rPr>
          <w:rFonts w:ascii="Times New Roman" w:hAnsi="Times New Roman" w:cs="Times New Roman"/>
          <w:sz w:val="28"/>
          <w:szCs w:val="28"/>
        </w:rPr>
        <w:t xml:space="preserve"> художественного освещения и праздничной подсветки фасадов (при их наличии);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w:t>
      </w:r>
      <w:r w:rsidRPr="00357612">
        <w:rPr>
          <w:rFonts w:ascii="Times New Roman" w:hAnsi="Times New Roman" w:cs="Times New Roman"/>
          <w:sz w:val="28"/>
          <w:szCs w:val="28"/>
        </w:rPr>
        <w:tab/>
        <w:t>установка (крепление) или демонтаж дополнительных элементов и устройств на фасадах и кровлях различного вида оборудования.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5.2.2.</w:t>
      </w:r>
      <w:r w:rsidRPr="00357612">
        <w:rPr>
          <w:rFonts w:ascii="Times New Roman" w:hAnsi="Times New Roman" w:cs="Times New Roman"/>
          <w:sz w:val="28"/>
          <w:szCs w:val="28"/>
        </w:rPr>
        <w:tab/>
        <w:t>Козырьки, крыльца, рекламные и информационные вывески, входные группы и остекление объектов торговли, бытового обслуживания, расположенных в первых этажах жилых домов, должны быть выполнены из современных материалов в едином стилевом и цветовом решении, согласованном с уполномоченным органом.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5.2.3.</w:t>
      </w:r>
      <w:r w:rsidRPr="00357612">
        <w:rPr>
          <w:rFonts w:ascii="Times New Roman" w:hAnsi="Times New Roman" w:cs="Times New Roman"/>
          <w:sz w:val="28"/>
          <w:szCs w:val="28"/>
        </w:rPr>
        <w:tab/>
        <w:t>Рекламное оформление организаций, находящихся в зданиях торговых и деловых центров с большим количеством собственников и арендаторов, должны размещаться в соответствии с единым проектом (концепцией) для конкретного здания, обеспечивающим художественное и стилистическое единство оформление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5.2.4.</w:t>
      </w:r>
      <w:r w:rsidRPr="00357612">
        <w:rPr>
          <w:rFonts w:ascii="Times New Roman" w:hAnsi="Times New Roman" w:cs="Times New Roman"/>
          <w:sz w:val="28"/>
          <w:szCs w:val="28"/>
        </w:rPr>
        <w:tab/>
        <w:t xml:space="preserve">Окраска фасада зданий и сооружений производится на основе общих правил выполнения малярных работ. Торцы домов, просматриваемые с </w:t>
      </w:r>
      <w:r w:rsidRPr="00357612">
        <w:rPr>
          <w:rFonts w:ascii="Times New Roman" w:hAnsi="Times New Roman" w:cs="Times New Roman"/>
          <w:sz w:val="28"/>
          <w:szCs w:val="28"/>
        </w:rPr>
        <w:lastRenderedPageBreak/>
        <w:t>улицы, стены и перекрытия арочных проездов, металлические детали окрашиваются в цвет лицевого фасада, если иное не предусмотрено проектной документацией.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5.2.5.</w:t>
      </w:r>
      <w:r w:rsidRPr="00357612">
        <w:rPr>
          <w:rFonts w:ascii="Times New Roman" w:hAnsi="Times New Roman" w:cs="Times New Roman"/>
          <w:sz w:val="28"/>
          <w:szCs w:val="28"/>
        </w:rPr>
        <w:tab/>
        <w:t>Колерный паспорт определяет: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колера окраски стен, архитектурных деталей, цоколя, дверных и оконных заполнений, решеток, ворот, крыш;</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рекомендации по использованию материалов и красок для ремонта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w:t>
      </w:r>
      <w:r w:rsidRPr="00357612">
        <w:rPr>
          <w:rFonts w:ascii="Times New Roman" w:hAnsi="Times New Roman" w:cs="Times New Roman"/>
          <w:sz w:val="28"/>
          <w:szCs w:val="28"/>
        </w:rPr>
        <w:tab/>
        <w:t>Требования к содержанию и ремонту окон и витрин:</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5.3.1.</w:t>
      </w:r>
      <w:r w:rsidRPr="00357612">
        <w:rPr>
          <w:rFonts w:ascii="Times New Roman" w:hAnsi="Times New Roman" w:cs="Times New Roman"/>
          <w:sz w:val="28"/>
          <w:szCs w:val="28"/>
        </w:rPr>
        <w:tab/>
        <w:t xml:space="preserve">Внешний вид окон и витрин должен иметь единый характер в соответствии с </w:t>
      </w:r>
      <w:proofErr w:type="gramStart"/>
      <w:r w:rsidRPr="00357612">
        <w:rPr>
          <w:rFonts w:ascii="Times New Roman" w:hAnsi="Times New Roman" w:cs="Times New Roman"/>
          <w:sz w:val="28"/>
          <w:szCs w:val="28"/>
        </w:rPr>
        <w:t>архитектурным решением</w:t>
      </w:r>
      <w:proofErr w:type="gramEnd"/>
      <w:r w:rsidRPr="00357612">
        <w:rPr>
          <w:rFonts w:ascii="Times New Roman" w:hAnsi="Times New Roman" w:cs="Times New Roman"/>
          <w:sz w:val="28"/>
          <w:szCs w:val="28"/>
        </w:rPr>
        <w:t xml:space="preserve"> фас</w:t>
      </w:r>
      <w:r>
        <w:rPr>
          <w:rFonts w:ascii="Times New Roman" w:hAnsi="Times New Roman" w:cs="Times New Roman"/>
          <w:sz w:val="28"/>
          <w:szCs w:val="28"/>
        </w:rPr>
        <w:t xml:space="preserve">ада. Изменение глубины откосов, </w:t>
      </w:r>
      <w:r w:rsidRPr="00357612">
        <w:rPr>
          <w:rFonts w:ascii="Times New Roman" w:hAnsi="Times New Roman" w:cs="Times New Roman"/>
          <w:sz w:val="28"/>
          <w:szCs w:val="28"/>
        </w:rPr>
        <w:t>архитектурного</w:t>
      </w:r>
      <w:r w:rsidRPr="00357612">
        <w:rPr>
          <w:rFonts w:ascii="Times New Roman" w:hAnsi="Times New Roman" w:cs="Times New Roman"/>
          <w:sz w:val="28"/>
          <w:szCs w:val="28"/>
        </w:rPr>
        <w:tab/>
      </w:r>
      <w:r>
        <w:rPr>
          <w:rFonts w:ascii="Times New Roman" w:hAnsi="Times New Roman" w:cs="Times New Roman"/>
          <w:sz w:val="28"/>
          <w:szCs w:val="28"/>
        </w:rPr>
        <w:t>профиля</w:t>
      </w:r>
      <w:r>
        <w:rPr>
          <w:rFonts w:ascii="Times New Roman" w:hAnsi="Times New Roman" w:cs="Times New Roman"/>
          <w:sz w:val="28"/>
          <w:szCs w:val="28"/>
        </w:rPr>
        <w:tab/>
        <w:t>проема, закладка</w:t>
      </w:r>
      <w:r>
        <w:rPr>
          <w:rFonts w:ascii="Times New Roman" w:hAnsi="Times New Roman" w:cs="Times New Roman"/>
          <w:sz w:val="28"/>
          <w:szCs w:val="28"/>
        </w:rPr>
        <w:tab/>
        <w:t xml:space="preserve">проема при </w:t>
      </w:r>
      <w:r w:rsidRPr="00357612">
        <w:rPr>
          <w:rFonts w:ascii="Times New Roman" w:hAnsi="Times New Roman" w:cs="Times New Roman"/>
          <w:sz w:val="28"/>
          <w:szCs w:val="28"/>
        </w:rPr>
        <w:t>сохранении архитектурных контуров, разделение оконных проемов на части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5.3.2.</w:t>
      </w:r>
      <w:r w:rsidRPr="00357612">
        <w:rPr>
          <w:rFonts w:ascii="Times New Roman" w:hAnsi="Times New Roman" w:cs="Times New Roman"/>
          <w:sz w:val="28"/>
          <w:szCs w:val="28"/>
        </w:rPr>
        <w:tab/>
        <w:t>Окраска, отделка откосов окон и витрин должна осуществляться в соответствии с колером и общим характером отделки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окраска откосов и наличников, фрагментарная окраска или облицовка фасада вокруг оконного проема, не соответствующая колеру и отделке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окраска поверхностей, облицованных камнем;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облицовка поверхностей откосов, не соответствующая отделке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повреждение поверхностей и отделки откосов, элементов архитектурного оформления проема (наличников, профилей, элементов декора);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произвольное изменение ограждений балконов и лоджий, самовольное использование глухих ограждений, остекление и переоборудование балконов и лоджий, не соответствующее первоначальному </w:t>
      </w:r>
      <w:proofErr w:type="gramStart"/>
      <w:r w:rsidRPr="00357612">
        <w:rPr>
          <w:rFonts w:ascii="Times New Roman" w:hAnsi="Times New Roman" w:cs="Times New Roman"/>
          <w:sz w:val="28"/>
          <w:szCs w:val="28"/>
        </w:rPr>
        <w:t>архитектурному проекту</w:t>
      </w:r>
      <w:proofErr w:type="gramEnd"/>
      <w:r w:rsidRPr="00357612">
        <w:rPr>
          <w:rFonts w:ascii="Times New Roman" w:hAnsi="Times New Roman" w:cs="Times New Roman"/>
          <w:sz w:val="28"/>
          <w:szCs w:val="28"/>
        </w:rPr>
        <w:t xml:space="preserve"> здания.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5.3.3.</w:t>
      </w:r>
      <w:r w:rsidRPr="00357612">
        <w:rPr>
          <w:rFonts w:ascii="Times New Roman" w:hAnsi="Times New Roman" w:cs="Times New Roman"/>
          <w:sz w:val="28"/>
          <w:szCs w:val="28"/>
        </w:rPr>
        <w:tab/>
        <w:t>При ремонте и замене отдельных оконных блоков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использование цветового решения, рисунка и толщины переплетов, других элементов окон и витрин, не соответствующих общему </w:t>
      </w:r>
      <w:proofErr w:type="gramStart"/>
      <w:r w:rsidRPr="00357612">
        <w:rPr>
          <w:rFonts w:ascii="Times New Roman" w:hAnsi="Times New Roman" w:cs="Times New Roman"/>
          <w:sz w:val="28"/>
          <w:szCs w:val="28"/>
        </w:rPr>
        <w:t>архитектурному решению</w:t>
      </w:r>
      <w:proofErr w:type="gramEnd"/>
      <w:r w:rsidRPr="00357612">
        <w:rPr>
          <w:rFonts w:ascii="Times New Roman" w:hAnsi="Times New Roman" w:cs="Times New Roman"/>
          <w:sz w:val="28"/>
          <w:szCs w:val="28"/>
        </w:rPr>
        <w:t xml:space="preserve">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изменение расположения оконного блока в проеме по отношению к плоскости фасада, устройство витрин, выступающих за плоскость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некачественное выполнение швов между оконной коробкой и проемом, ухудшающее внешний вид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5.3.4.</w:t>
      </w:r>
      <w:r w:rsidRPr="00357612">
        <w:rPr>
          <w:rFonts w:ascii="Times New Roman" w:hAnsi="Times New Roman" w:cs="Times New Roman"/>
          <w:sz w:val="28"/>
          <w:szCs w:val="28"/>
        </w:rPr>
        <w:tab/>
        <w:t xml:space="preserve">Защитные решетки на окнах устанавливаются в соответствии с общим </w:t>
      </w:r>
      <w:proofErr w:type="gramStart"/>
      <w:r w:rsidRPr="00357612">
        <w:rPr>
          <w:rFonts w:ascii="Times New Roman" w:hAnsi="Times New Roman" w:cs="Times New Roman"/>
          <w:sz w:val="28"/>
          <w:szCs w:val="28"/>
        </w:rPr>
        <w:t>архитектурным решением</w:t>
      </w:r>
      <w:proofErr w:type="gramEnd"/>
      <w:r w:rsidRPr="00357612">
        <w:rPr>
          <w:rFonts w:ascii="Times New Roman" w:hAnsi="Times New Roman" w:cs="Times New Roman"/>
          <w:sz w:val="28"/>
          <w:szCs w:val="28"/>
        </w:rPr>
        <w:t xml:space="preserve"> фасада. Наружное размещение защитных решеток в витринах (за исключением внутренних раздвижных устройств)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5.3.5.</w:t>
      </w:r>
      <w:r w:rsidRPr="00357612">
        <w:rPr>
          <w:rFonts w:ascii="Times New Roman" w:hAnsi="Times New Roman" w:cs="Times New Roman"/>
          <w:sz w:val="28"/>
          <w:szCs w:val="28"/>
        </w:rPr>
        <w:tab/>
        <w:t>Оформление витрин должно иметь комплексный характер, единое цветовое решение, высокое качество исполнения.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5.3.6.</w:t>
      </w:r>
      <w:r w:rsidRPr="00357612">
        <w:rPr>
          <w:rFonts w:ascii="Times New Roman" w:hAnsi="Times New Roman" w:cs="Times New Roman"/>
          <w:sz w:val="28"/>
          <w:szCs w:val="28"/>
        </w:rPr>
        <w:tab/>
        <w:t>Владельцы зданий и сооружений, иные лица, на которых возложены соответствующие обязанности, обеспечивают регулярную очистку остекления, элементов оборудования окон и витрин, их текущий ремонт.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5.4.</w:t>
      </w:r>
      <w:r w:rsidRPr="00357612">
        <w:rPr>
          <w:rFonts w:ascii="Times New Roman" w:hAnsi="Times New Roman" w:cs="Times New Roman"/>
          <w:sz w:val="28"/>
          <w:szCs w:val="28"/>
        </w:rPr>
        <w:tab/>
        <w:t>Требования к содержанию и ремонту входов в здания и сооружения.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5.4.1.</w:t>
      </w:r>
      <w:r w:rsidRPr="00357612">
        <w:rPr>
          <w:rFonts w:ascii="Times New Roman" w:hAnsi="Times New Roman" w:cs="Times New Roman"/>
          <w:sz w:val="28"/>
          <w:szCs w:val="28"/>
        </w:rPr>
        <w:tab/>
        <w:t xml:space="preserve">Внесение изменений в расположение и конфигурацию наружных дверных проемов и их заполнений допускается только на основании </w:t>
      </w:r>
      <w:proofErr w:type="gramStart"/>
      <w:r w:rsidRPr="00357612">
        <w:rPr>
          <w:rFonts w:ascii="Times New Roman" w:hAnsi="Times New Roman" w:cs="Times New Roman"/>
          <w:sz w:val="28"/>
          <w:szCs w:val="28"/>
        </w:rPr>
        <w:t>архитектурного проекта</w:t>
      </w:r>
      <w:proofErr w:type="gramEnd"/>
      <w:r w:rsidRPr="00357612">
        <w:rPr>
          <w:rFonts w:ascii="Times New Roman" w:hAnsi="Times New Roman" w:cs="Times New Roman"/>
          <w:sz w:val="28"/>
          <w:szCs w:val="28"/>
        </w:rPr>
        <w:t>, согласованного с уполномоченным органом.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 xml:space="preserve"> </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5.4.2.</w:t>
      </w:r>
      <w:r w:rsidRPr="00357612">
        <w:rPr>
          <w:rFonts w:ascii="Times New Roman" w:hAnsi="Times New Roman" w:cs="Times New Roman"/>
          <w:sz w:val="28"/>
          <w:szCs w:val="28"/>
        </w:rPr>
        <w:tab/>
        <w:t>Окраска, отделка откосов дверных проемов должна осуществляться в соответствии с колером и общим характером отделки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 xml:space="preserve">окраска откосов и наличников, фрагментарная окраска, облицовка участка фасада вокруг входа, не </w:t>
      </w:r>
      <w:proofErr w:type="gramStart"/>
      <w:r w:rsidRPr="00357612">
        <w:rPr>
          <w:rFonts w:ascii="Times New Roman" w:hAnsi="Times New Roman" w:cs="Times New Roman"/>
          <w:sz w:val="28"/>
          <w:szCs w:val="28"/>
        </w:rPr>
        <w:t>соответствующие</w:t>
      </w:r>
      <w:proofErr w:type="gramEnd"/>
      <w:r w:rsidRPr="00357612">
        <w:rPr>
          <w:rFonts w:ascii="Times New Roman" w:hAnsi="Times New Roman" w:cs="Times New Roman"/>
          <w:sz w:val="28"/>
          <w:szCs w:val="28"/>
        </w:rPr>
        <w:t xml:space="preserve"> колеру и отделке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окраска поверхностей, облицованных камнем;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облицовка поверхностей откосов керамической плиткой;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повреждение поверхностей и отделки откосов, элементов архитектурного оформления дверных проемов.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5.4.3.</w:t>
      </w:r>
      <w:r w:rsidRPr="00357612">
        <w:rPr>
          <w:rFonts w:ascii="Times New Roman" w:hAnsi="Times New Roman" w:cs="Times New Roman"/>
          <w:sz w:val="28"/>
          <w:szCs w:val="28"/>
        </w:rPr>
        <w:tab/>
        <w:t>При ремонте и замене дверных заполнений не допускается: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установка глухих металлических полотен на лицевых фасадах зданий и сооружений без согласования с уполномоченными органами;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установка дверных заполнений, не соответствующих архитектурному облику фасада, характеру и цветовому решению других входов на фасаде;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различная по цвету окраска дверных заполнений на одном фасаде;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изменение расположения дверного блока в проеме по отношению к плоскости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w:t>
      </w:r>
      <w:r w:rsidRPr="00357612">
        <w:rPr>
          <w:rFonts w:ascii="Times New Roman" w:hAnsi="Times New Roman" w:cs="Times New Roman"/>
          <w:sz w:val="28"/>
          <w:szCs w:val="28"/>
        </w:rPr>
        <w:tab/>
        <w:t>устройство входов, выступающих за плоскость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w:t>
      </w:r>
      <w:r w:rsidRPr="00357612">
        <w:rPr>
          <w:rFonts w:ascii="Times New Roman" w:hAnsi="Times New Roman" w:cs="Times New Roman"/>
          <w:sz w:val="28"/>
          <w:szCs w:val="28"/>
        </w:rPr>
        <w:tab/>
        <w:t>Требования к содержанию кровли: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5.5.1.</w:t>
      </w:r>
      <w:r w:rsidRPr="00357612">
        <w:rPr>
          <w:rFonts w:ascii="Times New Roman" w:hAnsi="Times New Roman" w:cs="Times New Roman"/>
          <w:sz w:val="28"/>
          <w:szCs w:val="28"/>
        </w:rPr>
        <w:tab/>
        <w:t>Кровля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5.5.2.</w:t>
      </w:r>
      <w:r w:rsidRPr="00357612">
        <w:rPr>
          <w:rFonts w:ascii="Times New Roman" w:hAnsi="Times New Roman" w:cs="Times New Roman"/>
          <w:sz w:val="28"/>
          <w:szCs w:val="28"/>
        </w:rPr>
        <w:tab/>
        <w:t>Запрещается складирование на кровле зданий инвентаря, строительных материалов, отходов ремонта, неиспользуемых механизмов и прочих предметов.</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5.5.3.</w:t>
      </w:r>
      <w:r w:rsidRPr="00357612">
        <w:rPr>
          <w:rFonts w:ascii="Times New Roman" w:hAnsi="Times New Roman" w:cs="Times New Roman"/>
          <w:sz w:val="28"/>
          <w:szCs w:val="28"/>
        </w:rPr>
        <w:tab/>
        <w:t xml:space="preserve">В зимнее время правообладатели объекта капитального строительства (управляющая компания по договору с ними) обязаны организовать регулярную очистку кровли от снега, наледи и сосулек. Очистка кровель от снега, наледи и сосулек на сторонах, выходящих на пешеходные зоны, должна производиться с ограждением участков и принятием всех </w:t>
      </w:r>
      <w:r w:rsidRPr="00357612">
        <w:rPr>
          <w:rFonts w:ascii="Times New Roman" w:hAnsi="Times New Roman" w:cs="Times New Roman"/>
          <w:sz w:val="28"/>
          <w:szCs w:val="28"/>
        </w:rPr>
        <w:lastRenderedPageBreak/>
        <w:t xml:space="preserve">необходимых мер предосторожности. </w:t>
      </w:r>
      <w:proofErr w:type="gramStart"/>
      <w:r w:rsidRPr="00357612">
        <w:rPr>
          <w:rFonts w:ascii="Times New Roman" w:hAnsi="Times New Roman" w:cs="Times New Roman"/>
          <w:sz w:val="28"/>
          <w:szCs w:val="28"/>
        </w:rPr>
        <w:t>Сброшенные</w:t>
      </w:r>
      <w:proofErr w:type="gramEnd"/>
      <w:r w:rsidRPr="00357612">
        <w:rPr>
          <w:rFonts w:ascii="Times New Roman" w:hAnsi="Times New Roman" w:cs="Times New Roman"/>
          <w:sz w:val="28"/>
          <w:szCs w:val="28"/>
        </w:rPr>
        <w:t xml:space="preserve"> с кровель на пешеходную дорожку, проезжую часть снег и наледь подлежат немедленной уборке лицом, осуществляющим очистку.</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5.5.4.</w:t>
      </w:r>
      <w:r w:rsidRPr="00357612">
        <w:rPr>
          <w:rFonts w:ascii="Times New Roman" w:hAnsi="Times New Roman" w:cs="Times New Roman"/>
          <w:sz w:val="28"/>
          <w:szCs w:val="28"/>
        </w:rPr>
        <w:tab/>
        <w:t>При сбрасывании снега и наледи, скалывании сосулек, производстве ремонтных и иных работ на кровле должны быть приняты меры, обеспечивающие сохранность деревьев и кустарников, воздушных линий электроснабжения, освещения и связи, светофорных объектов, дорожных знаков, декоративной отделки и инженерных элементов зданий. В случае повреждения указанных элементов они подлежат восстановлению за счет лица, осуществлявшего очистку кровли и допустившего повреждения.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5.5.5.</w:t>
      </w:r>
      <w:r w:rsidRPr="00357612">
        <w:rPr>
          <w:rFonts w:ascii="Times New Roman" w:hAnsi="Times New Roman" w:cs="Times New Roman"/>
          <w:sz w:val="28"/>
          <w:szCs w:val="28"/>
        </w:rPr>
        <w:tab/>
        <w:t>Крыши домов должны иметь водоотвод, не допускающий прямое попадание стекающей воды на пешеходов и пешеходные зоны. Желоба, воронки, водостоки должны быть неразрывны и рассчитаны на пропуск собирающихся объемов воды. Водостоки, выходящие на стороны зданий с пешеходными зонами, должны отводиться за пределы пешеходных дорожек.</w:t>
      </w:r>
    </w:p>
    <w:p w:rsidR="00131A7D" w:rsidRPr="00357612" w:rsidRDefault="00131A7D" w:rsidP="00592CB4">
      <w:pPr>
        <w:spacing w:after="0"/>
        <w:jc w:val="both"/>
        <w:rPr>
          <w:rFonts w:ascii="Times New Roman" w:hAnsi="Times New Roman" w:cs="Times New Roman"/>
          <w:sz w:val="28"/>
          <w:szCs w:val="28"/>
        </w:rPr>
      </w:pPr>
    </w:p>
    <w:p w:rsidR="00131A7D" w:rsidRPr="00357612"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6.</w:t>
      </w:r>
      <w:r w:rsidRPr="0068444D">
        <w:rPr>
          <w:rFonts w:ascii="Times New Roman" w:hAnsi="Times New Roman" w:cs="Times New Roman"/>
          <w:b/>
          <w:sz w:val="28"/>
          <w:szCs w:val="28"/>
        </w:rPr>
        <w:tab/>
        <w:t xml:space="preserve">Требования к размещению и содержанию средств </w:t>
      </w:r>
      <w:proofErr w:type="gramStart"/>
      <w:r w:rsidRPr="0068444D">
        <w:rPr>
          <w:rFonts w:ascii="Times New Roman" w:hAnsi="Times New Roman" w:cs="Times New Roman"/>
          <w:b/>
          <w:sz w:val="28"/>
          <w:szCs w:val="28"/>
        </w:rPr>
        <w:t>наружной</w:t>
      </w:r>
      <w:proofErr w:type="gramEnd"/>
    </w:p>
    <w:p w:rsidR="00131A7D" w:rsidRPr="00357612" w:rsidRDefault="00131A7D" w:rsidP="00592CB4">
      <w:pPr>
        <w:spacing w:after="0"/>
        <w:jc w:val="center"/>
        <w:rPr>
          <w:rFonts w:ascii="Times New Roman" w:hAnsi="Times New Roman" w:cs="Times New Roman"/>
          <w:sz w:val="28"/>
          <w:szCs w:val="28"/>
        </w:rPr>
      </w:pPr>
      <w:r w:rsidRPr="0068444D">
        <w:rPr>
          <w:rFonts w:ascii="Times New Roman" w:hAnsi="Times New Roman" w:cs="Times New Roman"/>
          <w:b/>
          <w:sz w:val="28"/>
          <w:szCs w:val="28"/>
        </w:rPr>
        <w:t>информации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w:t>
      </w:r>
      <w:proofErr w:type="gramStart"/>
      <w:r w:rsidRPr="00357612">
        <w:rPr>
          <w:rFonts w:ascii="Times New Roman" w:hAnsi="Times New Roman" w:cs="Times New Roman"/>
          <w:sz w:val="28"/>
          <w:szCs w:val="28"/>
        </w:rPr>
        <w:t xml:space="preserve"> Н</w:t>
      </w:r>
      <w:proofErr w:type="gramEnd"/>
      <w:r w:rsidRPr="00357612">
        <w:rPr>
          <w:rFonts w:ascii="Times New Roman" w:hAnsi="Times New Roman" w:cs="Times New Roman"/>
          <w:sz w:val="28"/>
          <w:szCs w:val="28"/>
        </w:rPr>
        <w:t>а территории муниципального образования должны быть размещены указатели наименований улиц, площадей, проездов, переулков, проектируемых (номерных), скверов, тупиков, аллей, линий, мостов, эстакад, указатели номеров домов.</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6.1.1.</w:t>
      </w:r>
      <w:r w:rsidRPr="00357612">
        <w:rPr>
          <w:rFonts w:ascii="Times New Roman" w:hAnsi="Times New Roman" w:cs="Times New Roman"/>
          <w:sz w:val="28"/>
          <w:szCs w:val="28"/>
        </w:rPr>
        <w:tab/>
        <w:t>Установка информационных указателей осуществляется в соответствии с требованиями к установке информационных указателей, предусмотренными настоящими Правилами.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6.1.2.</w:t>
      </w:r>
      <w:r w:rsidRPr="00357612">
        <w:rPr>
          <w:rFonts w:ascii="Times New Roman" w:hAnsi="Times New Roman" w:cs="Times New Roman"/>
          <w:sz w:val="28"/>
          <w:szCs w:val="28"/>
        </w:rPr>
        <w:tab/>
        <w:t>Информационные указатели представляют собой плоскую панель или световой короб прямоугольной формы, размеры которых зависят от вида информационного указателя и количества элементов адреса.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6.1.3.</w:t>
      </w:r>
      <w:r w:rsidRPr="00357612">
        <w:rPr>
          <w:rFonts w:ascii="Times New Roman" w:hAnsi="Times New Roman" w:cs="Times New Roman"/>
          <w:sz w:val="28"/>
          <w:szCs w:val="28"/>
        </w:rPr>
        <w:tab/>
        <w:t>Информационные указатели должны быть изготовлены из материалов с высокими декоративными и эксплуатационными свойствами, устойчивых к воздействию климатических условий, имеющих гарантированную антикоррозийную стойкость, морозоустойчивость, обеспечивающих безопасность эксплуатации и удобство обслуживания (содержания и ремонта).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6.1.4.</w:t>
      </w:r>
      <w:r w:rsidRPr="00357612">
        <w:rPr>
          <w:rFonts w:ascii="Times New Roman" w:hAnsi="Times New Roman" w:cs="Times New Roman"/>
          <w:sz w:val="28"/>
          <w:szCs w:val="28"/>
        </w:rPr>
        <w:tab/>
        <w:t>Надписи на информационных указателях выполняются на русском языке.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6.1.5.</w:t>
      </w:r>
      <w:r w:rsidRPr="00357612">
        <w:rPr>
          <w:rFonts w:ascii="Times New Roman" w:hAnsi="Times New Roman" w:cs="Times New Roman"/>
          <w:sz w:val="28"/>
          <w:szCs w:val="28"/>
        </w:rPr>
        <w:tab/>
        <w:t xml:space="preserve">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lastRenderedPageBreak/>
        <w:t>6.1.6.</w:t>
      </w:r>
      <w:r w:rsidRPr="00357612">
        <w:rPr>
          <w:rFonts w:ascii="Times New Roman" w:hAnsi="Times New Roman" w:cs="Times New Roman"/>
          <w:sz w:val="28"/>
          <w:szCs w:val="28"/>
        </w:rPr>
        <w:tab/>
        <w:t>Наименование парка, административно-территориальных единиц на указателях воспроизводятся в соответствии с их официальными наименованиями.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6.1.7.</w:t>
      </w:r>
      <w:r w:rsidRPr="00357612">
        <w:rPr>
          <w:rFonts w:ascii="Times New Roman" w:hAnsi="Times New Roman" w:cs="Times New Roman"/>
          <w:sz w:val="28"/>
          <w:szCs w:val="28"/>
        </w:rPr>
        <w:tab/>
        <w:t>Наименование улиц, проспектов, площадей, проездов и иных административно-территориальных единиц на указателях выполняется прописными буквами, сокращения не используются.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6.1.8.</w:t>
      </w:r>
      <w:r w:rsidRPr="00357612">
        <w:rPr>
          <w:rFonts w:ascii="Times New Roman" w:hAnsi="Times New Roman" w:cs="Times New Roman"/>
          <w:sz w:val="28"/>
          <w:szCs w:val="28"/>
        </w:rPr>
        <w:tab/>
        <w:t xml:space="preserve">Высота прописных и строчных букв, цифр в зависимости от размера указателя определяется в соответствии с правовыми актами администрации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6.1.9.</w:t>
      </w:r>
      <w:r w:rsidRPr="00357612">
        <w:rPr>
          <w:rFonts w:ascii="Times New Roman" w:hAnsi="Times New Roman" w:cs="Times New Roman"/>
          <w:sz w:val="28"/>
          <w:szCs w:val="28"/>
        </w:rPr>
        <w:tab/>
        <w:t>Допускается написание на указателях наименований улиц, проспектов, проездов, площадей и иных административно-территориальных единиц в две строки.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6.1.10.</w:t>
      </w:r>
      <w:r w:rsidRPr="00357612">
        <w:rPr>
          <w:rFonts w:ascii="Times New Roman" w:hAnsi="Times New Roman" w:cs="Times New Roman"/>
          <w:sz w:val="28"/>
          <w:szCs w:val="28"/>
        </w:rPr>
        <w:tab/>
        <w:t>Указатели могут содержать помимо современных еще и исторические наименования улиц, парка, проездов, площадей и иных административно-территориальных единиц. При этом перед историческим наименованием выполняется слово "бывшая" или "бывший", историческое наименование заключается в скобки или выполняется ниже современного наименования более мелким шрифтом.</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6.1.11.</w:t>
      </w:r>
      <w:r w:rsidRPr="00357612">
        <w:rPr>
          <w:rFonts w:ascii="Times New Roman" w:hAnsi="Times New Roman" w:cs="Times New Roman"/>
          <w:sz w:val="28"/>
          <w:szCs w:val="28"/>
        </w:rPr>
        <w:tab/>
        <w:t>На совмещенных указателях не допускается использовать переносы слов и написание в две строки наименований улиц, проспектов, проездов, площадей и номеров объектов адресации.</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6.1.12.</w:t>
      </w:r>
      <w:r w:rsidRPr="00357612">
        <w:rPr>
          <w:rFonts w:ascii="Times New Roman" w:hAnsi="Times New Roman" w:cs="Times New Roman"/>
          <w:sz w:val="28"/>
          <w:szCs w:val="28"/>
        </w:rPr>
        <w:tab/>
        <w:t>Совмещенные указатели устанавливаются на объектах адресации под номером 1 и на объектах адресации, расположенных на перекрестках улиц, со стороны главного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6.1.13.</w:t>
      </w:r>
      <w:r w:rsidRPr="00357612">
        <w:rPr>
          <w:rFonts w:ascii="Times New Roman" w:hAnsi="Times New Roman" w:cs="Times New Roman"/>
          <w:sz w:val="28"/>
          <w:szCs w:val="28"/>
        </w:rPr>
        <w:tab/>
        <w:t>На объектах адресации, расположенных вдоль улиц, имеющих длину фасада свыше 100 м, совмещенные указатели устанавливаются с двух сторон главного фасада.</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6.1.14.</w:t>
      </w:r>
      <w:r w:rsidRPr="00357612">
        <w:rPr>
          <w:rFonts w:ascii="Times New Roman" w:hAnsi="Times New Roman" w:cs="Times New Roman"/>
          <w:sz w:val="28"/>
          <w:szCs w:val="28"/>
        </w:rPr>
        <w:tab/>
        <w:t>Совмещенные указатели устанавливаются с левой стороны главного фасада объекта адресации, на расстоянии не более 1 м от угла объекта адресации и на высоте от 2,5 до 3,5 м от уровня земли.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6.1.15.</w:t>
      </w:r>
      <w:r w:rsidRPr="00357612">
        <w:rPr>
          <w:rFonts w:ascii="Times New Roman" w:hAnsi="Times New Roman" w:cs="Times New Roman"/>
          <w:sz w:val="28"/>
          <w:szCs w:val="28"/>
        </w:rPr>
        <w:tab/>
        <w:t>На одноэтажных индивидуальных жилых домах допускается установка совмещенных указателей на высоте не менее 2,0 м от уровня земли.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6.1.16.</w:t>
      </w:r>
      <w:r w:rsidRPr="00357612">
        <w:rPr>
          <w:rFonts w:ascii="Times New Roman" w:hAnsi="Times New Roman" w:cs="Times New Roman"/>
          <w:sz w:val="28"/>
          <w:szCs w:val="28"/>
        </w:rPr>
        <w:tab/>
        <w:t>На объектах адресации, расположенных на перекрестках улиц, совмещенные указатели устанавливаются с двух сторон угла объекта адресации на фасаде, выходящем на перекресток улиц.</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6.1.17.</w:t>
      </w:r>
      <w:r w:rsidRPr="00357612">
        <w:rPr>
          <w:rFonts w:ascii="Times New Roman" w:hAnsi="Times New Roman" w:cs="Times New Roman"/>
          <w:sz w:val="28"/>
          <w:szCs w:val="28"/>
        </w:rPr>
        <w:tab/>
        <w:t xml:space="preserve">Указатели могут состоять как из одного элемента (номер дома и наименование улицы изображены на одной табличке) так и из двух (если номер дома и наименование улицы изображены на отдельных табличках). Внешний вид и размеры указателей определяются с учетом их места </w:t>
      </w:r>
      <w:r w:rsidRPr="00357612">
        <w:rPr>
          <w:rFonts w:ascii="Times New Roman" w:hAnsi="Times New Roman" w:cs="Times New Roman"/>
          <w:sz w:val="28"/>
          <w:szCs w:val="28"/>
        </w:rPr>
        <w:lastRenderedPageBreak/>
        <w:t>размещения по согласованию с управлен</w:t>
      </w:r>
      <w:r>
        <w:rPr>
          <w:rFonts w:ascii="Times New Roman" w:hAnsi="Times New Roman" w:cs="Times New Roman"/>
          <w:sz w:val="28"/>
          <w:szCs w:val="28"/>
        </w:rPr>
        <w:t xml:space="preserve">ием архитектуры и с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6.1.18.</w:t>
      </w:r>
      <w:r w:rsidRPr="00357612">
        <w:rPr>
          <w:rFonts w:ascii="Times New Roman" w:hAnsi="Times New Roman" w:cs="Times New Roman"/>
          <w:sz w:val="28"/>
          <w:szCs w:val="28"/>
        </w:rPr>
        <w:tab/>
        <w:t>Указатели с номерами домов устанавливаются на объектах адресации, расположенных вдоль улиц, с 2 сторон главного фасада на расстоянии не более 1 м от угла объекта адресации и на высоте от 2,5 до 3,5 м от уровня земли.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w:t>
      </w:r>
      <w:r w:rsidRPr="00357612">
        <w:rPr>
          <w:rFonts w:ascii="Times New Roman" w:hAnsi="Times New Roman" w:cs="Times New Roman"/>
          <w:sz w:val="28"/>
          <w:szCs w:val="28"/>
        </w:rPr>
        <w:tab/>
        <w:t>Требования к средствам наружной рекламы и информации.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6.2.1.</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 xml:space="preserve">К средствам наружной рекламы и информации относятся различные носители рекламных и информационных сообщений, присоединенные к зданиям, сооружениям, земельным участкам, транспортным средствам и иным объектам и рассчитанные на визуальное восприятие из сельского пространства, а именно: </w:t>
      </w:r>
      <w:proofErr w:type="spellStart"/>
      <w:r w:rsidRPr="00357612">
        <w:rPr>
          <w:rFonts w:ascii="Times New Roman" w:hAnsi="Times New Roman" w:cs="Times New Roman"/>
          <w:sz w:val="28"/>
          <w:szCs w:val="28"/>
        </w:rPr>
        <w:t>крышные</w:t>
      </w:r>
      <w:proofErr w:type="spellEnd"/>
      <w:r w:rsidRPr="00357612">
        <w:rPr>
          <w:rFonts w:ascii="Times New Roman" w:hAnsi="Times New Roman" w:cs="Times New Roman"/>
          <w:sz w:val="28"/>
          <w:szCs w:val="28"/>
        </w:rPr>
        <w:t xml:space="preserve"> установки, панно, щитовые установки, электронные табло, экраны, кронштейны, маркизы, </w:t>
      </w:r>
      <w:proofErr w:type="spellStart"/>
      <w:r w:rsidRPr="00357612">
        <w:rPr>
          <w:rFonts w:ascii="Times New Roman" w:hAnsi="Times New Roman" w:cs="Times New Roman"/>
          <w:sz w:val="28"/>
          <w:szCs w:val="28"/>
        </w:rPr>
        <w:t>штендеры</w:t>
      </w:r>
      <w:proofErr w:type="spellEnd"/>
      <w:r w:rsidRPr="00357612">
        <w:rPr>
          <w:rFonts w:ascii="Times New Roman" w:hAnsi="Times New Roman" w:cs="Times New Roman"/>
          <w:sz w:val="28"/>
          <w:szCs w:val="28"/>
        </w:rPr>
        <w:t>, перетяжки, строительные сетки, проекционное и иное, предназначенное для проекции рекла</w:t>
      </w:r>
      <w:r>
        <w:rPr>
          <w:rFonts w:ascii="Times New Roman" w:hAnsi="Times New Roman" w:cs="Times New Roman"/>
          <w:sz w:val="28"/>
          <w:szCs w:val="28"/>
        </w:rPr>
        <w:t xml:space="preserve">мы на любые поверхности </w:t>
      </w:r>
      <w:r w:rsidRPr="00357612">
        <w:rPr>
          <w:rFonts w:ascii="Times New Roman" w:hAnsi="Times New Roman" w:cs="Times New Roman"/>
          <w:sz w:val="28"/>
          <w:szCs w:val="28"/>
        </w:rPr>
        <w:t xml:space="preserve"> и т</w:t>
      </w:r>
      <w:proofErr w:type="gramEnd"/>
      <w:r w:rsidRPr="00357612">
        <w:rPr>
          <w:rFonts w:ascii="Times New Roman" w:hAnsi="Times New Roman" w:cs="Times New Roman"/>
          <w:sz w:val="28"/>
          <w:szCs w:val="28"/>
        </w:rPr>
        <w:t>. п.</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6.2.2.</w:t>
      </w:r>
      <w:r w:rsidRPr="00357612">
        <w:rPr>
          <w:rFonts w:ascii="Times New Roman" w:hAnsi="Times New Roman" w:cs="Times New Roman"/>
          <w:sz w:val="28"/>
          <w:szCs w:val="28"/>
        </w:rPr>
        <w:tab/>
        <w:t xml:space="preserve">Средства наружной рекламы и информации должны размещаться на основании решений уполномоченных органов и должностных лиц администрации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 xml:space="preserve">, перечень которых, а также порядок принятия решений о размещении средств наружной рекламы и информации определяются администрацией села </w:t>
      </w:r>
      <w:r w:rsidR="00592CB4">
        <w:rPr>
          <w:rFonts w:ascii="Times New Roman" w:hAnsi="Times New Roman" w:cs="Times New Roman"/>
          <w:sz w:val="28"/>
          <w:szCs w:val="28"/>
        </w:rPr>
        <w:t>Карланюрт</w:t>
      </w:r>
      <w:r w:rsidRPr="00357612">
        <w:rPr>
          <w:rFonts w:ascii="Times New Roman" w:hAnsi="Times New Roman" w:cs="Times New Roman"/>
          <w:sz w:val="28"/>
          <w:szCs w:val="28"/>
        </w:rPr>
        <w:t>.</w:t>
      </w:r>
    </w:p>
    <w:p w:rsidR="00131A7D" w:rsidRPr="00357612"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6.2.3.</w:t>
      </w:r>
      <w:r w:rsidRPr="00357612">
        <w:rPr>
          <w:rFonts w:ascii="Times New Roman" w:hAnsi="Times New Roman" w:cs="Times New Roman"/>
          <w:sz w:val="28"/>
          <w:szCs w:val="28"/>
        </w:rPr>
        <w:tab/>
        <w:t>При выделении мест под размещение наружной рекламы необходимо учитывать наличие и высоту зелёных насаждений во избежание повреждений зеленых насаждений при монтаже, а также последующих требований их сноса или обрезки.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6.2.4.</w:t>
      </w:r>
      <w:r w:rsidRPr="00357612">
        <w:rPr>
          <w:rFonts w:ascii="Times New Roman" w:hAnsi="Times New Roman" w:cs="Times New Roman"/>
          <w:sz w:val="28"/>
          <w:szCs w:val="28"/>
        </w:rPr>
        <w:tab/>
      </w:r>
      <w:proofErr w:type="gramStart"/>
      <w:r w:rsidRPr="00357612">
        <w:rPr>
          <w:rFonts w:ascii="Times New Roman" w:hAnsi="Times New Roman" w:cs="Times New Roman"/>
          <w:sz w:val="28"/>
          <w:szCs w:val="28"/>
        </w:rPr>
        <w:t>При возникновении в процессе эксплуатации рекламной конструкции ситуаций, представляющих угрозу жизни и здоровью граждан, имуществу юридических и физических лиц, нормальному функционированию объектов  сельского хозяйства, собственник (владелец) рекламной конструкции обязан по первому требованию должностных лиц организаций, отвечающих за обеспечение функционирования объектов сельского хозяйства, предпринять все необходимые меры, предотвращающие данную угрозу, вплоть до демонтажа рекламной конструкции.</w:t>
      </w:r>
      <w:proofErr w:type="gramEnd"/>
      <w:r w:rsidRPr="00357612">
        <w:rPr>
          <w:rFonts w:ascii="Times New Roman" w:hAnsi="Times New Roman" w:cs="Times New Roman"/>
          <w:sz w:val="28"/>
          <w:szCs w:val="28"/>
        </w:rPr>
        <w:t xml:space="preserve"> Указанное должностное лицо в экстренных случаях имеет право предпринимать действия, направленные на предотвращение вреда, который может быть нанесен рекламной конструкцией, оказавшейся в аварийной ситуации, привлекая к выполнению данных действий третьих лиц. В этих случаях владелец рекламной конструкции обязан оплатить услуги третьих лиц по ликвидации аварийной ситуации.</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6.2.5.</w:t>
      </w:r>
      <w:r w:rsidRPr="00357612">
        <w:rPr>
          <w:rFonts w:ascii="Times New Roman" w:hAnsi="Times New Roman" w:cs="Times New Roman"/>
          <w:sz w:val="28"/>
          <w:szCs w:val="28"/>
        </w:rPr>
        <w:tab/>
        <w:t xml:space="preserve">Собственник (владелец) средства наружной рекламы и информации обязан осуществить демонтаж рекламной конструкции в случае прекращения ее эксплуатации, а также в случае попадания места размещения рекламной </w:t>
      </w:r>
      <w:r w:rsidRPr="00357612">
        <w:rPr>
          <w:rFonts w:ascii="Times New Roman" w:hAnsi="Times New Roman" w:cs="Times New Roman"/>
          <w:sz w:val="28"/>
          <w:szCs w:val="28"/>
        </w:rPr>
        <w:lastRenderedPageBreak/>
        <w:t>конструкции в зону производства строительных, ремонтных, инженерно- технических работ.</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6.2.6.</w:t>
      </w:r>
      <w:r w:rsidRPr="00357612">
        <w:rPr>
          <w:rFonts w:ascii="Times New Roman" w:hAnsi="Times New Roman" w:cs="Times New Roman"/>
          <w:sz w:val="28"/>
          <w:szCs w:val="28"/>
        </w:rPr>
        <w:tab/>
        <w:t>После завершения монтажа (демонтажа) собственник (владелец) средства наружной рекламы и информации обязан выполнить работы по восстановлению благоустройства места ее размещения включая восстановление зеленых насаждений.</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6.2.7.</w:t>
      </w:r>
      <w:r w:rsidRPr="00357612">
        <w:rPr>
          <w:rFonts w:ascii="Times New Roman" w:hAnsi="Times New Roman" w:cs="Times New Roman"/>
          <w:sz w:val="28"/>
          <w:szCs w:val="28"/>
        </w:rPr>
        <w:tab/>
        <w:t>Средства наружной рекламы и информации должны быть в полной исправности, надлежащем эстетическом и санитарном состоянии, не должны содержать ржавчины, следов расклейки на опорах, поврежденных и выгоревших изображений, остекления и прочее.</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6.2.8.</w:t>
      </w:r>
      <w:r w:rsidRPr="00357612">
        <w:rPr>
          <w:rFonts w:ascii="Times New Roman" w:hAnsi="Times New Roman" w:cs="Times New Roman"/>
          <w:sz w:val="28"/>
          <w:szCs w:val="28"/>
        </w:rPr>
        <w:tab/>
        <w:t>Ответственность за содержание средств наружной рекламы и информации несут юридические лица и их должностные лица, физические лица, индивидуальные предприниматели, на которых оформлена разрешительная документация.</w:t>
      </w:r>
    </w:p>
    <w:p w:rsidR="00131A7D" w:rsidRPr="00357612" w:rsidRDefault="00131A7D" w:rsidP="00592CB4">
      <w:pPr>
        <w:spacing w:after="0"/>
        <w:jc w:val="both"/>
        <w:rPr>
          <w:rFonts w:ascii="Times New Roman" w:hAnsi="Times New Roman" w:cs="Times New Roman"/>
          <w:sz w:val="28"/>
          <w:szCs w:val="28"/>
        </w:rPr>
      </w:pPr>
      <w:r w:rsidRPr="00357612">
        <w:rPr>
          <w:rFonts w:ascii="Times New Roman" w:hAnsi="Times New Roman" w:cs="Times New Roman"/>
          <w:sz w:val="28"/>
          <w:szCs w:val="28"/>
        </w:rPr>
        <w:t>6.3 Собственники помещений в многоквартирном доме обязаны обеспечивать надлежащее состояние указателя и при изменении класса энергетической эффективности многоквартирного дома обеспечить его замену.</w:t>
      </w:r>
    </w:p>
    <w:p w:rsidR="00131A7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57612">
        <w:rPr>
          <w:rFonts w:ascii="Times New Roman" w:hAnsi="Times New Roman" w:cs="Times New Roman"/>
          <w:sz w:val="28"/>
          <w:szCs w:val="28"/>
        </w:rPr>
        <w:t>6.4. Информационные надписи и обозначения на объектах культурного наследия (памятники истории и культуры) народов Российской Федерации, Республики Дагестан размещаются в соответствии с действующим законодательством.</w:t>
      </w:r>
    </w:p>
    <w:p w:rsidR="00131A7D" w:rsidRPr="0068444D" w:rsidRDefault="00131A7D" w:rsidP="00592CB4">
      <w:pPr>
        <w:spacing w:after="0"/>
        <w:jc w:val="center"/>
        <w:rPr>
          <w:rFonts w:ascii="Times New Roman" w:hAnsi="Times New Roman" w:cs="Times New Roman"/>
          <w:b/>
          <w:sz w:val="28"/>
          <w:szCs w:val="28"/>
        </w:rPr>
      </w:pPr>
    </w:p>
    <w:p w:rsidR="00131A7D" w:rsidRPr="0068444D" w:rsidRDefault="00131A7D" w:rsidP="00592CB4">
      <w:pPr>
        <w:spacing w:after="0"/>
        <w:jc w:val="center"/>
        <w:rPr>
          <w:rFonts w:ascii="Times New Roman" w:hAnsi="Times New Roman" w:cs="Times New Roman"/>
          <w:sz w:val="28"/>
          <w:szCs w:val="28"/>
        </w:rPr>
      </w:pPr>
      <w:r w:rsidRPr="0068444D">
        <w:rPr>
          <w:rFonts w:ascii="Times New Roman" w:hAnsi="Times New Roman" w:cs="Times New Roman"/>
          <w:b/>
          <w:sz w:val="28"/>
          <w:szCs w:val="28"/>
        </w:rPr>
        <w:t>7.</w:t>
      </w:r>
      <w:r w:rsidRPr="0068444D">
        <w:rPr>
          <w:rFonts w:ascii="Times New Roman" w:hAnsi="Times New Roman" w:cs="Times New Roman"/>
          <w:b/>
          <w:sz w:val="28"/>
          <w:szCs w:val="28"/>
        </w:rPr>
        <w:tab/>
        <w:t>Требования к размещению и содержанию объектов (устройств) наружного освещения</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7.1.</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Улицы, дороги, площади, парки, скверы и пешеходные аллеи, мосты, путепроводы, общественные места, а также территории жилых кварталов, микрорайонов, жилых дворов, территории промышленных и коммунальных организаций, арки входов, витрины, дорожные знаки и указатели, элементы информации о населенных пунктах должны освещаться в темное время суток.</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7.2.</w:t>
      </w:r>
      <w:r w:rsidRPr="0068444D">
        <w:rPr>
          <w:rFonts w:ascii="Times New Roman" w:hAnsi="Times New Roman" w:cs="Times New Roman"/>
          <w:sz w:val="28"/>
          <w:szCs w:val="28"/>
        </w:rPr>
        <w:tab/>
        <w:t xml:space="preserve">Включение и отключение наружного освещения улиц, дорог, площадей, территорий микрорайонов и других освещаемых объектов производится по графику, установленному администрацией села </w:t>
      </w:r>
      <w:r w:rsidR="00592CB4">
        <w:rPr>
          <w:rFonts w:ascii="Times New Roman" w:hAnsi="Times New Roman" w:cs="Times New Roman"/>
          <w:sz w:val="28"/>
          <w:szCs w:val="28"/>
        </w:rPr>
        <w:t>Карланюрт</w:t>
      </w:r>
      <w:r w:rsidRPr="0068444D">
        <w:rPr>
          <w:rFonts w:ascii="Times New Roman" w:hAnsi="Times New Roman" w:cs="Times New Roman"/>
          <w:sz w:val="28"/>
          <w:szCs w:val="28"/>
        </w:rPr>
        <w:t>. Включение и отключение устройств наружного освещения подъездов жилых домов, номерных знаков домов и указателей улиц, а также установок архитектурн</w:t>
      </w:r>
      <w:proofErr w:type="gramStart"/>
      <w:r w:rsidRPr="0068444D">
        <w:rPr>
          <w:rFonts w:ascii="Times New Roman" w:hAnsi="Times New Roman" w:cs="Times New Roman"/>
          <w:sz w:val="28"/>
          <w:szCs w:val="28"/>
        </w:rPr>
        <w:t>о-</w:t>
      </w:r>
      <w:proofErr w:type="gramEnd"/>
      <w:r w:rsidRPr="0068444D">
        <w:rPr>
          <w:rFonts w:ascii="Times New Roman" w:hAnsi="Times New Roman" w:cs="Times New Roman"/>
          <w:sz w:val="28"/>
          <w:szCs w:val="28"/>
        </w:rPr>
        <w:t xml:space="preserve"> художественной подсветки зданий производится в режиме работы наружного освещения улиц. Обязанность по освещению данных объектов возлагается на владельцев или уполномоченных ими лиц по договорам с </w:t>
      </w:r>
      <w:proofErr w:type="spellStart"/>
      <w:r w:rsidRPr="0068444D">
        <w:rPr>
          <w:rFonts w:ascii="Times New Roman" w:hAnsi="Times New Roman" w:cs="Times New Roman"/>
          <w:sz w:val="28"/>
          <w:szCs w:val="28"/>
        </w:rPr>
        <w:t>энергоснабжающими</w:t>
      </w:r>
      <w:proofErr w:type="spellEnd"/>
      <w:r w:rsidRPr="0068444D">
        <w:rPr>
          <w:rFonts w:ascii="Times New Roman" w:hAnsi="Times New Roman" w:cs="Times New Roman"/>
          <w:sz w:val="28"/>
          <w:szCs w:val="28"/>
        </w:rPr>
        <w:t xml:space="preserve"> организациями.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7.3.</w:t>
      </w:r>
      <w:r w:rsidRPr="0068444D">
        <w:rPr>
          <w:rFonts w:ascii="Times New Roman" w:hAnsi="Times New Roman" w:cs="Times New Roman"/>
          <w:sz w:val="28"/>
          <w:szCs w:val="28"/>
        </w:rPr>
        <w:tab/>
        <w:t>Все системы уличного, дворового и других видов наружного освещения должны поддерживаться в исправном безопасном для эксплуатации состоянии. Металлические опоры, кронштейны и другие элементы устройств наружного освещения и контактной сети должны содержаться в чистоте, не иметь очагов коррозии и окрашиваться (цвет окраски согласовывается с уполномоченным органом местного самоуправления) владельцами по мере необходимости.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7.4.</w:t>
      </w:r>
      <w:r w:rsidRPr="0068444D">
        <w:rPr>
          <w:rFonts w:ascii="Times New Roman" w:hAnsi="Times New Roman" w:cs="Times New Roman"/>
          <w:sz w:val="28"/>
          <w:szCs w:val="28"/>
        </w:rPr>
        <w:tab/>
        <w:t>Фасады зданий, строений, сооружений, в том числе объектов монументально-декоративного искусства, могут быть дополнительно оборудованы установками архитектурно-художественной подсветки.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7.5.</w:t>
      </w:r>
      <w:r w:rsidRPr="0068444D">
        <w:rPr>
          <w:rFonts w:ascii="Times New Roman" w:hAnsi="Times New Roman" w:cs="Times New Roman"/>
          <w:sz w:val="28"/>
          <w:szCs w:val="28"/>
        </w:rPr>
        <w:tab/>
        <w:t>Обслуживание элементов наружного освещения на территориях ограниченного пользования обеспечивается собственниками таких территорий. Обслуживание элементов наружного освещения на землях общего пользования, за исключением установки объектов наружного освещения при строительстве, реконструкции, ремонте зданий, строений физическими, юридическими лицами для освещения прилегающей к этим объектам территории, осуществляют лица, на обслуживании и (или) содержании которых находятся данные объекты.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7.6.</w:t>
      </w:r>
      <w:r w:rsidRPr="0068444D">
        <w:rPr>
          <w:rFonts w:ascii="Times New Roman" w:hAnsi="Times New Roman" w:cs="Times New Roman"/>
          <w:sz w:val="28"/>
          <w:szCs w:val="28"/>
        </w:rPr>
        <w:tab/>
        <w:t>Размещения уличных фонарей, торшеров, а также иных источников наружного освещения, перечень улиц, на которых расположены здания, строения, сооружения, в том числе объекты монументально-декоративного</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искусства, подлежащие архитектурно-художественной подсветке, порядок устройства архитектурно-художественной подсветки, мощность светильников, расстояние между опорами, режим освещения и иные требования к организации освещения определяются проектами благоустройства территории с соблюдением требований технических регламентов.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7.7.</w:t>
      </w:r>
      <w:r w:rsidRPr="0068444D">
        <w:rPr>
          <w:rFonts w:ascii="Times New Roman" w:hAnsi="Times New Roman" w:cs="Times New Roman"/>
          <w:sz w:val="28"/>
          <w:szCs w:val="28"/>
        </w:rPr>
        <w:tab/>
        <w:t>Содержание опор наружного освещения обеспечивается лицами, во владении и пользовании которых они находятся на праве собственности, ином вещном праве либо договоре.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7.8.</w:t>
      </w:r>
      <w:r w:rsidRPr="0068444D">
        <w:rPr>
          <w:rFonts w:ascii="Times New Roman" w:hAnsi="Times New Roman" w:cs="Times New Roman"/>
          <w:sz w:val="28"/>
          <w:szCs w:val="28"/>
        </w:rPr>
        <w:tab/>
        <w:t xml:space="preserve">Процент </w:t>
      </w:r>
      <w:proofErr w:type="spellStart"/>
      <w:r w:rsidRPr="0068444D">
        <w:rPr>
          <w:rFonts w:ascii="Times New Roman" w:hAnsi="Times New Roman" w:cs="Times New Roman"/>
          <w:sz w:val="28"/>
          <w:szCs w:val="28"/>
        </w:rPr>
        <w:t>негорения</w:t>
      </w:r>
      <w:proofErr w:type="spellEnd"/>
      <w:r w:rsidRPr="0068444D">
        <w:rPr>
          <w:rFonts w:ascii="Times New Roman" w:hAnsi="Times New Roman" w:cs="Times New Roman"/>
          <w:sz w:val="28"/>
          <w:szCs w:val="28"/>
        </w:rPr>
        <w:t xml:space="preserve"> светильников на основных площадях, магистралях и улицах, не должен превышать 3% и 5% на других сельских территориях.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7.9.</w:t>
      </w:r>
      <w:r w:rsidRPr="0068444D">
        <w:rPr>
          <w:rFonts w:ascii="Times New Roman" w:hAnsi="Times New Roman" w:cs="Times New Roman"/>
          <w:sz w:val="28"/>
          <w:szCs w:val="28"/>
        </w:rPr>
        <w:tab/>
        <w:t>При производстве строительных работ застройщик обязан: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7.9.1.</w:t>
      </w:r>
      <w:r w:rsidRPr="0068444D">
        <w:rPr>
          <w:rFonts w:ascii="Times New Roman" w:hAnsi="Times New Roman" w:cs="Times New Roman"/>
          <w:sz w:val="28"/>
          <w:szCs w:val="28"/>
        </w:rPr>
        <w:tab/>
        <w:t>Выполнять самостоятельно работы по переносу опор или изменению габарита подвески воздушной линии электропередачи, по перекладке кабельных линий или защите их от механических повреждений, а также восстановлению временно демонтированного наружного освещения.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7.9.2.</w:t>
      </w:r>
      <w:r w:rsidRPr="0068444D">
        <w:rPr>
          <w:rFonts w:ascii="Times New Roman" w:hAnsi="Times New Roman" w:cs="Times New Roman"/>
          <w:sz w:val="28"/>
          <w:szCs w:val="28"/>
        </w:rPr>
        <w:tab/>
        <w:t xml:space="preserve">Согласовывать проекты устройства и реконструкции наружного освещения территорий общего пользования с уполномоченным органом администрации села </w:t>
      </w:r>
      <w:r w:rsidR="00592CB4">
        <w:rPr>
          <w:rFonts w:ascii="Times New Roman" w:hAnsi="Times New Roman" w:cs="Times New Roman"/>
          <w:sz w:val="28"/>
          <w:szCs w:val="28"/>
        </w:rPr>
        <w:t>Карланюрт</w:t>
      </w:r>
      <w:r w:rsidRPr="0068444D">
        <w:rPr>
          <w:rFonts w:ascii="Times New Roman" w:hAnsi="Times New Roman" w:cs="Times New Roman"/>
          <w:sz w:val="28"/>
          <w:szCs w:val="28"/>
        </w:rPr>
        <w:t xml:space="preserve"> в порядке, определяемом правовыми актами администрации села </w:t>
      </w:r>
      <w:r w:rsidR="00592CB4">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7.10.</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При замене старых опор наружного освещения на новые демонтаж и вывоз старых опор осуществляется собственником указанных объектов.</w:t>
      </w:r>
      <w:proofErr w:type="gramEnd"/>
      <w:r w:rsidRPr="0068444D">
        <w:rPr>
          <w:rFonts w:ascii="Times New Roman" w:hAnsi="Times New Roman" w:cs="Times New Roman"/>
          <w:sz w:val="28"/>
          <w:szCs w:val="28"/>
        </w:rPr>
        <w:t xml:space="preserve"> Вывоз сбитых опор освещения осуществляется лицом, эксплуатирующим линейные сооружения, в течение 1 суток с момента обнаружения (демонтажа).</w:t>
      </w:r>
    </w:p>
    <w:p w:rsidR="00131A7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7.11.</w:t>
      </w:r>
      <w:r w:rsidRPr="0068444D">
        <w:rPr>
          <w:rFonts w:ascii="Times New Roman" w:hAnsi="Times New Roman" w:cs="Times New Roman"/>
          <w:sz w:val="28"/>
          <w:szCs w:val="28"/>
        </w:rPr>
        <w:tab/>
        <w:t xml:space="preserve">Вышедшие из строя газоразрядные лампы, содержащие ртуть, - ДРЛ, ДРИ, </w:t>
      </w:r>
      <w:proofErr w:type="spellStart"/>
      <w:r w:rsidRPr="0068444D">
        <w:rPr>
          <w:rFonts w:ascii="Times New Roman" w:hAnsi="Times New Roman" w:cs="Times New Roman"/>
          <w:sz w:val="28"/>
          <w:szCs w:val="28"/>
        </w:rPr>
        <w:t>ДНаТ</w:t>
      </w:r>
      <w:proofErr w:type="spellEnd"/>
      <w:r w:rsidRPr="0068444D">
        <w:rPr>
          <w:rFonts w:ascii="Times New Roman" w:hAnsi="Times New Roman" w:cs="Times New Roman"/>
          <w:sz w:val="28"/>
          <w:szCs w:val="28"/>
        </w:rPr>
        <w:t>, люминесцентные - должны храниться в специально отведенных для этих целей помещениях и вывозиться на специализированные предприятия для их утилизации. Не допускается вывозить указанные типы ламп на свалки, мусоросжигательные и мусороперерабатывающие заводы.</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8.</w:t>
      </w:r>
      <w:r w:rsidRPr="0068444D">
        <w:rPr>
          <w:rFonts w:ascii="Times New Roman" w:hAnsi="Times New Roman" w:cs="Times New Roman"/>
          <w:b/>
          <w:sz w:val="28"/>
          <w:szCs w:val="28"/>
        </w:rPr>
        <w:tab/>
        <w:t>Требования к охране и содержанию зеленых насаждений, озелененных территорий и городских лесов.</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 Охрана и содержание зелёных насаждений, озеленённых территорий возлагаются: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8.1.1.</w:t>
      </w:r>
      <w:r w:rsidRPr="0068444D">
        <w:rPr>
          <w:rFonts w:ascii="Times New Roman" w:hAnsi="Times New Roman" w:cs="Times New Roman"/>
          <w:sz w:val="28"/>
          <w:szCs w:val="28"/>
        </w:rPr>
        <w:tab/>
        <w:t>На территориях общего пользования: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скверов, бульваров, пешеходных аллей, за исключением зеленых насаждений на придомовых территориях, на администрацию села</w:t>
      </w:r>
      <w:r w:rsidR="00592CB4">
        <w:rPr>
          <w:rFonts w:ascii="Times New Roman" w:hAnsi="Times New Roman" w:cs="Times New Roman"/>
          <w:sz w:val="28"/>
          <w:szCs w:val="28"/>
        </w:rPr>
        <w:t xml:space="preserve"> 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парков, детских игровых площадок, специализированных парков - на администрации села </w:t>
      </w:r>
      <w:r w:rsidR="00592CB4">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зелёных насаждений на придомовых территориях в границах земельных участков многоквартирных и индивидуальных жилых домов - на собственников жилищного фонда или на организации, эксплуатирующие жилищный фонд.</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8.1.2.</w:t>
      </w:r>
      <w:r w:rsidRPr="0068444D">
        <w:rPr>
          <w:rFonts w:ascii="Times New Roman" w:hAnsi="Times New Roman" w:cs="Times New Roman"/>
          <w:sz w:val="28"/>
          <w:szCs w:val="28"/>
        </w:rPr>
        <w:tab/>
        <w:t xml:space="preserve">Охрану и содержание зеленых насаждений на территориях, не закрепленных за конкретными лицами, организует администрация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8.2.</w:t>
      </w:r>
      <w:r w:rsidRPr="0068444D">
        <w:rPr>
          <w:rFonts w:ascii="Times New Roman" w:hAnsi="Times New Roman" w:cs="Times New Roman"/>
          <w:sz w:val="28"/>
          <w:szCs w:val="28"/>
        </w:rPr>
        <w:tab/>
        <w:t>Лица, указанные в пункте 8.1, а также иные правообладатели земельных участков обязаны: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оформить и хранить паспорт зеленых насаждений;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обеспечить сохранность и квалифицированный уход за зелеными насаждениями;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регулярно проводить весь комплекс агротехнических мер, в том числе полив газонов, цветников, деревьев и кустарников, борьбу с сорняками, вредителями и болезнями, удаление потерявших декоративность растений, выкашивание газонов;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проводить озеленение и текущий ремонт зеленых насаждений на </w:t>
      </w:r>
      <w:proofErr w:type="gramStart"/>
      <w:r w:rsidRPr="0068444D">
        <w:rPr>
          <w:rFonts w:ascii="Times New Roman" w:hAnsi="Times New Roman" w:cs="Times New Roman"/>
          <w:sz w:val="28"/>
          <w:szCs w:val="28"/>
        </w:rPr>
        <w:t>закрепленной</w:t>
      </w:r>
      <w:proofErr w:type="gramEnd"/>
      <w:r w:rsidRPr="0068444D">
        <w:rPr>
          <w:rFonts w:ascii="Times New Roman" w:hAnsi="Times New Roman" w:cs="Times New Roman"/>
          <w:sz w:val="28"/>
          <w:szCs w:val="28"/>
        </w:rPr>
        <w:t xml:space="preserve"> за счет собственных финансовых средств;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проводить омолаживающую обрезку деревьев, а формовочную и санитарную обрезку древесно-кустарниковой растительности - по согласованию админ</w:t>
      </w:r>
      <w:r>
        <w:rPr>
          <w:rFonts w:ascii="Times New Roman" w:hAnsi="Times New Roman" w:cs="Times New Roman"/>
          <w:sz w:val="28"/>
          <w:szCs w:val="28"/>
        </w:rPr>
        <w:t xml:space="preserve">истрации </w:t>
      </w:r>
      <w:r w:rsidRPr="0068444D">
        <w:rPr>
          <w:rFonts w:ascii="Times New Roman" w:hAnsi="Times New Roman" w:cs="Times New Roman"/>
          <w:sz w:val="28"/>
          <w:szCs w:val="28"/>
        </w:rPr>
        <w:t xml:space="preserve">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 допускать загрязнения территорий, занятых зелеными насаждениями, бытовыми и промышленными отходами, сточными водами;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 допускать складирования на газонах и под зелеными насаждениями грязи, а также мусора с очищаемой площадки;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проводить санитарную уборку территории, удаление поврежденных деревьев и кустарников;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8.3.</w:t>
      </w:r>
      <w:r w:rsidRPr="0068444D">
        <w:rPr>
          <w:rFonts w:ascii="Times New Roman" w:hAnsi="Times New Roman" w:cs="Times New Roman"/>
          <w:sz w:val="28"/>
          <w:szCs w:val="28"/>
        </w:rPr>
        <w:tab/>
        <w:t>При производстве строительных работ физические и юридические лица, их осуществляющие, обязаны: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при реконструкции и строительстве дорог, тротуаров и других сооружений в районе существующих зеленых насаждений не допускать изменения вертикальных отметок против существующих более 15 см при понижении или их повышении;</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сохранять верхний плодородный растительный грунт (гумус) на всех участках нового строительства, организовывать снятие его и буртование. Забуртованный плодородный растительный грунт передавать специализированной организации для использования при озеленении этих или новых территорий. В тех случаях, когда засыпка или обнажение корневой системы неизбежны, в проектах и сметах предусмотреть соответствующие устройства для сохранения нормальных условий роста деревьев;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при составлении проектов застройки, прокладки дорог, тротуаров и других сооружений заносить на генеральный план точную съемку имеющейся на участке растительности;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в случае невозможности сохранения зеленых насаждений на участках, отводимых под строительство или производство других работ, заказчик обязан получить администрации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 xml:space="preserve">, в порядке, установленном на территории муниципального образования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при обрезке деревьев и кустарников не допускать складирования порубочных остатков на проезжей части улицы, тротуаре и газоне. Порубочные остатки должны быть вывезены в места санкционированного размещения отходов не позднее трех дней со дня окончания работ.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8.4.</w:t>
      </w:r>
      <w:r w:rsidRPr="0068444D">
        <w:rPr>
          <w:rFonts w:ascii="Times New Roman" w:hAnsi="Times New Roman" w:cs="Times New Roman"/>
          <w:sz w:val="28"/>
          <w:szCs w:val="28"/>
        </w:rPr>
        <w:tab/>
        <w:t>На озелененных территориях и в лесных массивах запрещается: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выкапывать, повреждать или уничтожать зеленые насаждения;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разжигать костры и разбивать палатки за исключением мест специально предназначенных для этих целей.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засорять газоны, цветники, дорожки и водоёмы;</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добывать из деревьев сок, делать надрезы, надписи, приклеивать (привязывать) к деревьям рекламу, объявления, визуальную информацию, номерные знаки, всякого рода указатели, провода, забивать в деревья крючки и гвозди для подвешивания гамаков, качелей, осветительных приборов, веревок, сушить белье на ветвях;</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парковать автотранспорт на газоне, а также ближе 2,5 м от кроны дерева и 1,5 м от кустарника за исключением, если автомобиль находится на асфальте или бетонном покрытии;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добывать растительную землю, песок и производить другие раскопки без соответствующего ордера;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производить выпас скота;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устраивать свалки отходов, снега и льда;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портить скамейки, ограды и другие элементы благоустройства;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ездить на мотоциклах, лошадях - за исключением мест, предназначенных для этих целей, тракторах и автомашинах за исключением машин специального назначения;</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мыть автотранспортные средства, стирать белье, а также купать животных в водоемах;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устраивать ледяные катки и снежные горки, за исключением мест, предназначенных для этих целей;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производить строительные и ремонтные работы без ограждений насаждений щитами, гарантирующими защиту их от повреждений;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обнажать корни деревьев на расстоянии ближе 1,5 м от ствола и засыпать шейки деревьев землей или строительным мусором;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складировать материалы, а также устраивать на прилегающих территориях склады материалов, способствующих распространению вредителей зеленых насаждений;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производить другие действия, способные на</w:t>
      </w:r>
      <w:r>
        <w:rPr>
          <w:rFonts w:ascii="Times New Roman" w:hAnsi="Times New Roman" w:cs="Times New Roman"/>
          <w:sz w:val="28"/>
          <w:szCs w:val="28"/>
        </w:rPr>
        <w:t>нести вред зеленым насаждениям.</w:t>
      </w: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8.5.</w:t>
      </w:r>
      <w:r w:rsidRPr="0068444D">
        <w:rPr>
          <w:rFonts w:ascii="Times New Roman" w:hAnsi="Times New Roman" w:cs="Times New Roman"/>
          <w:sz w:val="28"/>
          <w:szCs w:val="28"/>
        </w:rPr>
        <w:tab/>
        <w:t xml:space="preserve">Своевременная обрезка ветвей для обеспечения безаварийного функционирования и эксплуатации инженерных сетей в зоне </w:t>
      </w:r>
      <w:proofErr w:type="spellStart"/>
      <w:r w:rsidRPr="0068444D">
        <w:rPr>
          <w:rFonts w:ascii="Times New Roman" w:hAnsi="Times New Roman" w:cs="Times New Roman"/>
          <w:sz w:val="28"/>
          <w:szCs w:val="28"/>
        </w:rPr>
        <w:t>токонесущих</w:t>
      </w:r>
      <w:proofErr w:type="spellEnd"/>
      <w:r w:rsidRPr="0068444D">
        <w:rPr>
          <w:rFonts w:ascii="Times New Roman" w:hAnsi="Times New Roman" w:cs="Times New Roman"/>
          <w:sz w:val="28"/>
          <w:szCs w:val="28"/>
        </w:rPr>
        <w:t xml:space="preserve"> проводов производится с соблюдением следующих расстояний: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воздушная линия, выполненная СИП - 0,3 метра;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воздушная линия с изолированными проводами - 0,5 метра;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воздушная линия с неизолированными проводами - 1 метр;</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источник наружного освещения (уличный светильник) -1 метр.</w:t>
      </w:r>
    </w:p>
    <w:p w:rsidR="00131A7D" w:rsidRPr="0068444D" w:rsidRDefault="00131A7D" w:rsidP="00592CB4">
      <w:pPr>
        <w:spacing w:after="0"/>
        <w:ind w:firstLine="708"/>
        <w:jc w:val="both"/>
        <w:rPr>
          <w:rFonts w:ascii="Times New Roman" w:hAnsi="Times New Roman" w:cs="Times New Roman"/>
          <w:sz w:val="28"/>
          <w:szCs w:val="28"/>
        </w:rPr>
      </w:pPr>
      <w:r w:rsidRPr="0068444D">
        <w:rPr>
          <w:rFonts w:ascii="Times New Roman" w:hAnsi="Times New Roman" w:cs="Times New Roman"/>
          <w:sz w:val="28"/>
          <w:szCs w:val="28"/>
        </w:rPr>
        <w:t>Обрезка осуществляется предприятием или организацией, которая обслуживает данные сети по согласованию с владельцами зеленых насаждений.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8.6.</w:t>
      </w:r>
      <w:r w:rsidRPr="0068444D">
        <w:rPr>
          <w:rFonts w:ascii="Times New Roman" w:hAnsi="Times New Roman" w:cs="Times New Roman"/>
          <w:sz w:val="28"/>
          <w:szCs w:val="28"/>
        </w:rPr>
        <w:tab/>
        <w:t xml:space="preserve">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запрещается незаконная вырубка или повреждение зеленых насаждений.</w:t>
      </w:r>
    </w:p>
    <w:p w:rsidR="00131A7D" w:rsidRPr="0068444D" w:rsidRDefault="00131A7D" w:rsidP="00592CB4">
      <w:pPr>
        <w:spacing w:after="0"/>
        <w:ind w:firstLine="708"/>
        <w:jc w:val="both"/>
        <w:rPr>
          <w:rFonts w:ascii="Times New Roman" w:hAnsi="Times New Roman" w:cs="Times New Roman"/>
          <w:sz w:val="28"/>
          <w:szCs w:val="28"/>
        </w:rPr>
      </w:pPr>
      <w:r w:rsidRPr="0068444D">
        <w:rPr>
          <w:rFonts w:ascii="Times New Roman" w:hAnsi="Times New Roman" w:cs="Times New Roman"/>
          <w:sz w:val="28"/>
          <w:szCs w:val="28"/>
        </w:rPr>
        <w:t xml:space="preserve">Разрешение на вырубку и обрезку зеленых насаждений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8.7.</w:t>
      </w:r>
      <w:r w:rsidRPr="0068444D">
        <w:rPr>
          <w:rFonts w:ascii="Times New Roman" w:hAnsi="Times New Roman" w:cs="Times New Roman"/>
          <w:sz w:val="28"/>
          <w:szCs w:val="28"/>
        </w:rPr>
        <w:tab/>
        <w:t xml:space="preserve">Снос (пересадка) зеленых насаждений, расположенных на земельных участках (землях), находящихся в муниципальной или государственной неразграниченной собственности, производится в порядке, установленном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в случаях необходимости: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обеспечения условий для размещения объектов строительства, предусмотренных утвержденной и согласованной г</w:t>
      </w:r>
      <w:r>
        <w:rPr>
          <w:rFonts w:ascii="Times New Roman" w:hAnsi="Times New Roman" w:cs="Times New Roman"/>
          <w:sz w:val="28"/>
          <w:szCs w:val="28"/>
        </w:rPr>
        <w:t>радостроительной документацией;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обслуживания объектов инженерной инфраструктуры;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ликвидации и предупреждения аварийных и чрезвычайных ситуаций, в том числе на объектах инженерной инфраструктуры;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улучшения качественного и видового состава зеленых насаждений (реконструкции зеленых насаждений);</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ликвидации аварийных и сухих насаждений, создающих угрозу жизни и здоровью граждан, имуществу;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-устранения зеленых насаждений, посаженных с нарушением установленных норм и правил.</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8.8.</w:t>
      </w:r>
      <w:r w:rsidRPr="0068444D">
        <w:rPr>
          <w:rFonts w:ascii="Times New Roman" w:hAnsi="Times New Roman" w:cs="Times New Roman"/>
          <w:sz w:val="28"/>
          <w:szCs w:val="28"/>
        </w:rPr>
        <w:tab/>
        <w:t>Снос, пересадка, реконструкция зеленых насаждений на земельном участке, находящемся в собственности физического или юридического лица, осуществляются собственником земельного участка по своему усмотрению с соблюдением требований санитарно-гигиенических нормативов, если иное не предусмотрено требованиями действующего законодательства и не нарушает прав других лиц.</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8.9.</w:t>
      </w:r>
      <w:r w:rsidRPr="0068444D">
        <w:rPr>
          <w:rFonts w:ascii="Times New Roman" w:hAnsi="Times New Roman" w:cs="Times New Roman"/>
          <w:sz w:val="28"/>
          <w:szCs w:val="28"/>
        </w:rPr>
        <w:tab/>
        <w:t>Вывоз спиленных деревьев, обрезанных ветвей осуществляется самостоятельно или по договору с организацией на санкционированный объект (полигон) в течение трех дней с момента удаления. Упавшие деревья должны быть удалены с проезжей части дорог, тротуаров, фасадов жилых и производственных зданий немедленно после обнаружения, а с других территорий - в течение 3 суток с момента обнаружения.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8.10.</w:t>
      </w:r>
      <w:r w:rsidRPr="0068444D">
        <w:rPr>
          <w:rFonts w:ascii="Times New Roman" w:hAnsi="Times New Roman" w:cs="Times New Roman"/>
          <w:sz w:val="28"/>
          <w:szCs w:val="28"/>
        </w:rPr>
        <w:tab/>
        <w:t>Компенсационное озеленение производится в случаях и порядке, установленном муниципальным правовым актом.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8.11.</w:t>
      </w:r>
      <w:r w:rsidRPr="0068444D">
        <w:rPr>
          <w:rFonts w:ascii="Times New Roman" w:hAnsi="Times New Roman" w:cs="Times New Roman"/>
          <w:sz w:val="28"/>
          <w:szCs w:val="28"/>
        </w:rPr>
        <w:tab/>
        <w:t>В случаях обнаружения карантинных видов растений, а также опасных растений необходимые карантинные мероприятия выполняются собственниками земельных участков.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8.12.</w:t>
      </w:r>
      <w:r w:rsidRPr="0068444D">
        <w:rPr>
          <w:rFonts w:ascii="Times New Roman" w:hAnsi="Times New Roman" w:cs="Times New Roman"/>
          <w:sz w:val="28"/>
          <w:szCs w:val="28"/>
        </w:rPr>
        <w:tab/>
        <w:t>При озеленении территорий детских садов и школ, детских и спортивных площадок не допускается использование растений с ядовитыми плодами, а также с колючками и шипами.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8.13.</w:t>
      </w:r>
      <w:r w:rsidRPr="0068444D">
        <w:rPr>
          <w:rFonts w:ascii="Times New Roman" w:hAnsi="Times New Roman" w:cs="Times New Roman"/>
          <w:sz w:val="28"/>
          <w:szCs w:val="28"/>
        </w:rPr>
        <w:tab/>
        <w:t>Посадка любых зеленых насаждений на муниципальных земельных участках и земельных участках, находящихся в государственной неразграниченной собственности осуществляется при письменном согласовании управления по охране зеленых насаждений, с учетом требований охранных зон коммуникаций и иных требований законодательства.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8.14.</w:t>
      </w:r>
      <w:r w:rsidRPr="0068444D">
        <w:rPr>
          <w:rFonts w:ascii="Times New Roman" w:hAnsi="Times New Roman" w:cs="Times New Roman"/>
          <w:sz w:val="28"/>
          <w:szCs w:val="28"/>
        </w:rPr>
        <w:tab/>
        <w:t xml:space="preserve">Пестициды и </w:t>
      </w:r>
      <w:proofErr w:type="spellStart"/>
      <w:r w:rsidRPr="0068444D">
        <w:rPr>
          <w:rFonts w:ascii="Times New Roman" w:hAnsi="Times New Roman" w:cs="Times New Roman"/>
          <w:sz w:val="28"/>
          <w:szCs w:val="28"/>
        </w:rPr>
        <w:t>агрохимикаты</w:t>
      </w:r>
      <w:proofErr w:type="spellEnd"/>
      <w:r w:rsidRPr="0068444D">
        <w:rPr>
          <w:rFonts w:ascii="Times New Roman" w:hAnsi="Times New Roman" w:cs="Times New Roman"/>
          <w:sz w:val="28"/>
          <w:szCs w:val="28"/>
        </w:rPr>
        <w:t>, а также биотехнические средства, применяемые на озеленённых территориях, должны быть включены в перечень разрешённых к применению в коммунальном хозяйстве.</w:t>
      </w:r>
    </w:p>
    <w:p w:rsidR="00131A7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При применении указанных препаратов лицо, планирующее проведение обработки, обязано предупреждать владельцев животных, включая пчёл, о сроках проведения обработки и </w:t>
      </w:r>
      <w:proofErr w:type="gramStart"/>
      <w:r w:rsidRPr="0068444D">
        <w:rPr>
          <w:rFonts w:ascii="Times New Roman" w:hAnsi="Times New Roman" w:cs="Times New Roman"/>
          <w:sz w:val="28"/>
          <w:szCs w:val="28"/>
        </w:rPr>
        <w:t>о</w:t>
      </w:r>
      <w:proofErr w:type="gramEnd"/>
      <w:r w:rsidRPr="0068444D">
        <w:rPr>
          <w:rFonts w:ascii="Times New Roman" w:hAnsi="Times New Roman" w:cs="Times New Roman"/>
          <w:sz w:val="28"/>
          <w:szCs w:val="28"/>
        </w:rPr>
        <w:t xml:space="preserve"> используемом препарате.</w:t>
      </w:r>
    </w:p>
    <w:p w:rsidR="00131A7D" w:rsidRPr="0068444D" w:rsidRDefault="00131A7D" w:rsidP="00592CB4">
      <w:pPr>
        <w:spacing w:after="0"/>
        <w:jc w:val="both"/>
        <w:rPr>
          <w:rFonts w:ascii="Times New Roman" w:hAnsi="Times New Roman" w:cs="Times New Roman"/>
          <w:sz w:val="28"/>
          <w:szCs w:val="28"/>
        </w:rPr>
      </w:pPr>
    </w:p>
    <w:p w:rsidR="00131A7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9.</w:t>
      </w:r>
      <w:r w:rsidRPr="0068444D">
        <w:rPr>
          <w:rFonts w:ascii="Times New Roman" w:hAnsi="Times New Roman" w:cs="Times New Roman"/>
          <w:b/>
          <w:sz w:val="28"/>
          <w:szCs w:val="28"/>
        </w:rPr>
        <w:tab/>
        <w:t>Требования к содержанию домашних животных</w:t>
      </w:r>
      <w:r>
        <w:rPr>
          <w:rFonts w:ascii="Times New Roman" w:hAnsi="Times New Roman" w:cs="Times New Roman"/>
          <w:b/>
          <w:sz w:val="28"/>
          <w:szCs w:val="28"/>
        </w:rPr>
        <w:t>.</w:t>
      </w:r>
    </w:p>
    <w:p w:rsidR="00131A7D" w:rsidRPr="0068444D" w:rsidRDefault="00131A7D" w:rsidP="00592CB4">
      <w:pPr>
        <w:spacing w:after="0"/>
        <w:jc w:val="center"/>
        <w:rPr>
          <w:rFonts w:ascii="Times New Roman" w:hAnsi="Times New Roman" w:cs="Times New Roman"/>
          <w:b/>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9.1 Содержание домашних животных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допускается с соблюдением требований федерального законодательства, санитарно-гигиенических и ветеринарных правил, настоящего Порядка.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9.2.</w:t>
      </w:r>
      <w:r w:rsidRPr="0068444D">
        <w:rPr>
          <w:rFonts w:ascii="Times New Roman" w:hAnsi="Times New Roman" w:cs="Times New Roman"/>
          <w:sz w:val="28"/>
          <w:szCs w:val="28"/>
        </w:rPr>
        <w:tab/>
        <w:t>Не допускается выгул домашних животных на придомовой территории многоквартирных жилых домов, на детских и спортивных площадках, на территориях образовательных и медицинских организаций, в парках, скверах, на пляжах. Выгул и дрессировка домашних животных разрешается на специально отведенных территориях. Указанные территории должны быть оборудованы ограждениями и знаками о разрешении выгула.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9.3.</w:t>
      </w:r>
      <w:r w:rsidRPr="0068444D">
        <w:rPr>
          <w:rFonts w:ascii="Times New Roman" w:hAnsi="Times New Roman" w:cs="Times New Roman"/>
          <w:sz w:val="28"/>
          <w:szCs w:val="28"/>
        </w:rPr>
        <w:tab/>
        <w:t>В целях обеспечения комфорта и безопасности граждан не допускается нахождение домашних животных в местах проведения культурно-массовых мероприятий (за исключением мероприятий, организованных с участием домашних животных и собак-поводырей), купание домашних животных в местах массового отдыха.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9.4.</w:t>
      </w:r>
      <w:r w:rsidRPr="0068444D">
        <w:rPr>
          <w:rFonts w:ascii="Times New Roman" w:hAnsi="Times New Roman" w:cs="Times New Roman"/>
          <w:sz w:val="28"/>
          <w:szCs w:val="28"/>
        </w:rPr>
        <w:tab/>
        <w:t>Домашнее животное не должно находиться на улице без сопровождающего лица, в противном случае данные животные могут быть помещены в специализированные места для содержания животных в соответствии с законодательством.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9.5.</w:t>
      </w:r>
      <w:r w:rsidRPr="0068444D">
        <w:rPr>
          <w:rFonts w:ascii="Times New Roman" w:hAnsi="Times New Roman" w:cs="Times New Roman"/>
          <w:sz w:val="28"/>
          <w:szCs w:val="28"/>
        </w:rPr>
        <w:tab/>
        <w:t>Содержание собак.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9.5.1.</w:t>
      </w:r>
      <w:r w:rsidRPr="0068444D">
        <w:rPr>
          <w:rFonts w:ascii="Times New Roman" w:hAnsi="Times New Roman" w:cs="Times New Roman"/>
          <w:sz w:val="28"/>
          <w:szCs w:val="28"/>
        </w:rPr>
        <w:tab/>
        <w:t>Выводить собак по придомовой территории многоквартирных жилых домов и улицам города до места выгула разрешается только с ошейником, на поводке и в наморднике.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8444D">
        <w:rPr>
          <w:rFonts w:ascii="Times New Roman" w:hAnsi="Times New Roman" w:cs="Times New Roman"/>
          <w:sz w:val="28"/>
          <w:szCs w:val="28"/>
        </w:rPr>
        <w:t>9.5.2.</w:t>
      </w:r>
      <w:r w:rsidRPr="0068444D">
        <w:rPr>
          <w:rFonts w:ascii="Times New Roman" w:hAnsi="Times New Roman" w:cs="Times New Roman"/>
          <w:sz w:val="28"/>
          <w:szCs w:val="28"/>
        </w:rPr>
        <w:tab/>
        <w:t>Выгул потенциально опасной собаки без намордника и поводка независимо от места выгула запрещается, за исключением огороженных территорий, принадлежащих владельцу потенциально опасной собаки. О наличии этой собаки должна быть сделана предупреждающая надпись при входе на данную территорию.</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9.5.3.</w:t>
      </w:r>
      <w:r w:rsidRPr="0068444D">
        <w:rPr>
          <w:rFonts w:ascii="Times New Roman" w:hAnsi="Times New Roman" w:cs="Times New Roman"/>
          <w:sz w:val="28"/>
          <w:szCs w:val="28"/>
        </w:rPr>
        <w:tab/>
        <w:t>Лица, осуществляющие выгул собак, обязаны не допускать повреждения и уничтожения домашними животными объектов благоустройства территории, зеленых насаждений.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9.5.4.</w:t>
      </w:r>
      <w:r w:rsidRPr="0068444D">
        <w:rPr>
          <w:rFonts w:ascii="Times New Roman" w:hAnsi="Times New Roman" w:cs="Times New Roman"/>
          <w:sz w:val="28"/>
          <w:szCs w:val="28"/>
        </w:rPr>
        <w:tab/>
        <w:t>Не допускается оставление собак без присмотра, за исключением случаев, когда животное временно находится на привязи около здания, строения, сооружения.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w:t>
      </w:r>
      <w:r w:rsidRPr="0068444D">
        <w:rPr>
          <w:rFonts w:ascii="Times New Roman" w:hAnsi="Times New Roman" w:cs="Times New Roman"/>
          <w:sz w:val="28"/>
          <w:szCs w:val="28"/>
        </w:rPr>
        <w:tab/>
        <w:t>Содержание лошадей и иных верховых животных.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9.6.1.</w:t>
      </w:r>
      <w:r w:rsidRPr="0068444D">
        <w:rPr>
          <w:rFonts w:ascii="Times New Roman" w:hAnsi="Times New Roman" w:cs="Times New Roman"/>
          <w:sz w:val="28"/>
          <w:szCs w:val="28"/>
        </w:rPr>
        <w:tab/>
        <w:t xml:space="preserve">Использование лошадей на территории муниципального образования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 xml:space="preserve"> может осуществляться в коммерческих (предоставление услуг по катанию граждан на гужевом транспорте и верховых лошадях, </w:t>
      </w:r>
      <w:proofErr w:type="spellStart"/>
      <w:r w:rsidRPr="0068444D">
        <w:rPr>
          <w:rFonts w:ascii="Times New Roman" w:hAnsi="Times New Roman" w:cs="Times New Roman"/>
          <w:sz w:val="28"/>
          <w:szCs w:val="28"/>
        </w:rPr>
        <w:t>учебн</w:t>
      </w:r>
      <w:proofErr w:type="gramStart"/>
      <w:r w:rsidRPr="0068444D">
        <w:rPr>
          <w:rFonts w:ascii="Times New Roman" w:hAnsi="Times New Roman" w:cs="Times New Roman"/>
          <w:sz w:val="28"/>
          <w:szCs w:val="28"/>
        </w:rPr>
        <w:t>о</w:t>
      </w:r>
      <w:proofErr w:type="spellEnd"/>
      <w:r w:rsidRPr="0068444D">
        <w:rPr>
          <w:rFonts w:ascii="Times New Roman" w:hAnsi="Times New Roman" w:cs="Times New Roman"/>
          <w:sz w:val="28"/>
          <w:szCs w:val="28"/>
        </w:rPr>
        <w:t>-</w:t>
      </w:r>
      <w:proofErr w:type="gramEnd"/>
      <w:r w:rsidRPr="0068444D">
        <w:rPr>
          <w:rFonts w:ascii="Times New Roman" w:hAnsi="Times New Roman" w:cs="Times New Roman"/>
          <w:sz w:val="28"/>
          <w:szCs w:val="28"/>
        </w:rPr>
        <w:t xml:space="preserve"> оздоровительные группы, индивидуальные занятия и др. предпринимательская деятельность) и некоммерческих целях.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9.6.2.</w:t>
      </w:r>
      <w:r w:rsidRPr="0068444D">
        <w:rPr>
          <w:rFonts w:ascii="Times New Roman" w:hAnsi="Times New Roman" w:cs="Times New Roman"/>
          <w:sz w:val="28"/>
          <w:szCs w:val="28"/>
        </w:rPr>
        <w:tab/>
        <w:t>Эксплуатация лошадей и иных верховых животных независимо от целей допускается: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владельцами при наличии соответствующих навыков либо в присутствии ответственного лица, имеющего необходимую квалификацию;</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лицами, имеющими соответствующую квалификацию и доверенность от владельца на право использования животного либо заключенный между этими лицами и владельцами животных договор (трудовое соглашение или гражданско-правовой договор) по использованию животного в определенных целях.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9.6.3.</w:t>
      </w:r>
      <w:r w:rsidRPr="0068444D">
        <w:rPr>
          <w:rFonts w:ascii="Times New Roman" w:hAnsi="Times New Roman" w:cs="Times New Roman"/>
          <w:sz w:val="28"/>
          <w:szCs w:val="28"/>
        </w:rPr>
        <w:tab/>
        <w:t>Использование животных на территории населенного пункта допускается при назначении владельцем (юридическим лицом или гражданином) лица, ответственного за использование, имеющего при себе документ, удостоверяющий личность, документ (доверенность, договор) на право использования животных, а также при наличии у него письменного разрешения территориальных органов государственного санитарного и ветеринарного надзора.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9.6.4.</w:t>
      </w:r>
      <w:r w:rsidRPr="0068444D">
        <w:rPr>
          <w:rFonts w:ascii="Times New Roman" w:hAnsi="Times New Roman" w:cs="Times New Roman"/>
          <w:sz w:val="28"/>
          <w:szCs w:val="28"/>
        </w:rPr>
        <w:tab/>
        <w:t>Владелец животного обязан: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при передвижении по территории населенного пункта принимать меры, обеспечивающие безопасность окружающих людей и животных;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представлять по требованию ветеринарных специалистов государственной ветеринарной службы животных для осмотра, диагностических исследований, профилактических прививок и лечебн</w:t>
      </w:r>
      <w:proofErr w:type="gramStart"/>
      <w:r w:rsidRPr="0068444D">
        <w:rPr>
          <w:rFonts w:ascii="Times New Roman" w:hAnsi="Times New Roman" w:cs="Times New Roman"/>
          <w:sz w:val="28"/>
          <w:szCs w:val="28"/>
        </w:rPr>
        <w:t>о-</w:t>
      </w:r>
      <w:proofErr w:type="gramEnd"/>
      <w:r w:rsidRPr="0068444D">
        <w:rPr>
          <w:rFonts w:ascii="Times New Roman" w:hAnsi="Times New Roman" w:cs="Times New Roman"/>
          <w:sz w:val="28"/>
          <w:szCs w:val="28"/>
        </w:rPr>
        <w:t xml:space="preserve"> профилактических обработок;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своевременно проводить вакцинацию животных;</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непосредственно перед началом использования осмотреть животных, проверить исправность экипировки, инвентаря, правильность седловки;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строго соблюдать правила техники безопасности при работе с животными (не курить, находиться в трезвом состоянии в непосредственной близости от лошади), не оставлять животных без присмотра;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 передавать управление верховыми животными лицам с признаками алкогольного, наркотического и токсического опьянения;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 допускать к участию в верховых поездках и перевозках гужевым транспортом детей в возрасте до 7 лет без сопровождения взрослых;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содержать животное в соответствии с биологическими особенностями, в чистоте и порядке, гуманно обращаться, не оставлять без пищи, воды и в случае заболевания животных вовремя обеспечить оказание ветеринарной помощи;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 допускать загрязнения тротуаров, дворов, улиц, парков и т.п. экскрементами животных при их передвижении по селу; немедленно устранять загрязнение указанных мест;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9.6.5.</w:t>
      </w:r>
      <w:r w:rsidRPr="0068444D">
        <w:rPr>
          <w:rFonts w:ascii="Times New Roman" w:hAnsi="Times New Roman" w:cs="Times New Roman"/>
          <w:sz w:val="28"/>
          <w:szCs w:val="28"/>
        </w:rPr>
        <w:tab/>
        <w:t>Лицо, управляющее гужевым транспортом или верховым животным и оказывающее коммерческие услуги, должно иметь при себе и предоставлять по требованию контролирующих должностных лиц следующие документы: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9.6.6.</w:t>
      </w:r>
      <w:r w:rsidRPr="0068444D">
        <w:rPr>
          <w:rFonts w:ascii="Times New Roman" w:hAnsi="Times New Roman" w:cs="Times New Roman"/>
          <w:sz w:val="28"/>
          <w:szCs w:val="28"/>
        </w:rPr>
        <w:tab/>
        <w:t>Юридические лица, индивидуальные предприниматели и граждане, использующие гужевой транспорт и верховых животных, несут ответственность за безопасность граждан и соблюдение санитарного состояния по маршрутам движения.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9.6.7.</w:t>
      </w:r>
      <w:r w:rsidRPr="0068444D">
        <w:rPr>
          <w:rFonts w:ascii="Times New Roman" w:hAnsi="Times New Roman" w:cs="Times New Roman"/>
          <w:sz w:val="28"/>
          <w:szCs w:val="28"/>
        </w:rPr>
        <w:tab/>
        <w:t xml:space="preserve">Материальный ущерб, </w:t>
      </w:r>
      <w:proofErr w:type="gramStart"/>
      <w:r w:rsidRPr="0068444D">
        <w:rPr>
          <w:rFonts w:ascii="Times New Roman" w:hAnsi="Times New Roman" w:cs="Times New Roman"/>
          <w:sz w:val="28"/>
          <w:szCs w:val="28"/>
        </w:rPr>
        <w:t>причиненные</w:t>
      </w:r>
      <w:proofErr w:type="gramEnd"/>
      <w:r w:rsidRPr="0068444D">
        <w:rPr>
          <w:rFonts w:ascii="Times New Roman" w:hAnsi="Times New Roman" w:cs="Times New Roman"/>
          <w:sz w:val="28"/>
          <w:szCs w:val="28"/>
        </w:rPr>
        <w:t xml:space="preserve"> муниципальному образованию и отдельным гражданам, лицами, использующими гужевой транспорт и верховых лошадей, подлежат возмещению в порядке, установленном действующим законодательством.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9.7.</w:t>
      </w:r>
      <w:r w:rsidRPr="0068444D">
        <w:rPr>
          <w:rFonts w:ascii="Times New Roman" w:hAnsi="Times New Roman" w:cs="Times New Roman"/>
          <w:sz w:val="28"/>
          <w:szCs w:val="28"/>
        </w:rPr>
        <w:tab/>
        <w:t>Содержание домашнего скота и птицы.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9.7.1.</w:t>
      </w:r>
      <w:r w:rsidRPr="0068444D">
        <w:rPr>
          <w:rFonts w:ascii="Times New Roman" w:hAnsi="Times New Roman" w:cs="Times New Roman"/>
          <w:sz w:val="28"/>
          <w:szCs w:val="28"/>
        </w:rPr>
        <w:tab/>
        <w:t>Домашний скот и птица должны содержаться в пределах земельного участка собственника, владельца, пользователя, находящегося в его собственности, владении, пользовании.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9.7.2.</w:t>
      </w:r>
      <w:r w:rsidRPr="0068444D">
        <w:rPr>
          <w:rFonts w:ascii="Times New Roman" w:hAnsi="Times New Roman" w:cs="Times New Roman"/>
          <w:sz w:val="28"/>
          <w:szCs w:val="28"/>
        </w:rPr>
        <w:tab/>
        <w:t>Выпас скота разрешается только в специально отведенных для этого местах.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9.7.3.</w:t>
      </w:r>
      <w:r w:rsidRPr="0068444D">
        <w:rPr>
          <w:rFonts w:ascii="Times New Roman" w:hAnsi="Times New Roman" w:cs="Times New Roman"/>
          <w:sz w:val="28"/>
          <w:szCs w:val="28"/>
        </w:rPr>
        <w:tab/>
        <w:t xml:space="preserve">Места и маршруты прогона скота на пастбища должны быть согласованы с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9.8.</w:t>
      </w:r>
      <w:r w:rsidRPr="0068444D">
        <w:rPr>
          <w:rFonts w:ascii="Times New Roman" w:hAnsi="Times New Roman" w:cs="Times New Roman"/>
          <w:sz w:val="28"/>
          <w:szCs w:val="28"/>
        </w:rPr>
        <w:tab/>
        <w:t>Содержание пчел.</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9.9.1 Содержание пчел в личных подсобных хозяйствам разрешается лицам, проживающим в индивидуальных жилых домах, при наличии согласия правообладателей земельных участков, имеющих общие границы.</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9.9.2.</w:t>
      </w:r>
      <w:r w:rsidRPr="0068444D">
        <w:rPr>
          <w:rFonts w:ascii="Times New Roman" w:hAnsi="Times New Roman" w:cs="Times New Roman"/>
          <w:sz w:val="28"/>
          <w:szCs w:val="28"/>
        </w:rPr>
        <w:tab/>
        <w:t>Ульи с пчелиными семьями размещаются на земельном участке, на расстоянии не ближе чем десять метров от границы земельного участка. В противном случае ульи с пчелиными семьями должны быть размещены на высоте не менее чем два метра либо отдалены от соседнего земельного участка зданием, строением, сооружением, сплошным забором или густым кустарником высотой не менее чем два метра.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9.9.3.</w:t>
      </w:r>
      <w:r w:rsidRPr="0068444D">
        <w:rPr>
          <w:rFonts w:ascii="Times New Roman" w:hAnsi="Times New Roman" w:cs="Times New Roman"/>
          <w:sz w:val="28"/>
          <w:szCs w:val="28"/>
        </w:rPr>
        <w:tab/>
        <w:t>При обработке пестицидами сельхозугодий владельцы обрабатываемых земельных участков обязаны заблаговременно предупреждать лиц, содержащих пчел, о предстоящем распылении химикатов.</w:t>
      </w:r>
    </w:p>
    <w:p w:rsidR="00131A7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9.9.</w:t>
      </w:r>
      <w:r w:rsidRPr="0068444D">
        <w:rPr>
          <w:rFonts w:ascii="Times New Roman" w:hAnsi="Times New Roman" w:cs="Times New Roman"/>
          <w:sz w:val="28"/>
          <w:szCs w:val="28"/>
        </w:rPr>
        <w:tab/>
        <w:t>Павшие домашние животные подлежат утилизации в биотермических ямах или специальных установках. Захоронение в землю, вывоз на свалки, озелененные территории, сброс в бытовые мусорные контейнеры, водные объекты запрещается.</w:t>
      </w:r>
    </w:p>
    <w:p w:rsidR="00131A7D" w:rsidRPr="0068444D" w:rsidRDefault="00131A7D" w:rsidP="00592CB4">
      <w:pPr>
        <w:spacing w:after="0"/>
        <w:jc w:val="both"/>
        <w:rPr>
          <w:rFonts w:ascii="Times New Roman" w:hAnsi="Times New Roman" w:cs="Times New Roman"/>
          <w:sz w:val="28"/>
          <w:szCs w:val="28"/>
        </w:rPr>
      </w:pPr>
    </w:p>
    <w:p w:rsidR="00131A7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sz w:val="28"/>
          <w:szCs w:val="28"/>
        </w:rPr>
        <w:t>1</w:t>
      </w:r>
      <w:r w:rsidRPr="0068444D">
        <w:rPr>
          <w:rFonts w:ascii="Times New Roman" w:hAnsi="Times New Roman" w:cs="Times New Roman"/>
          <w:b/>
          <w:sz w:val="28"/>
          <w:szCs w:val="28"/>
        </w:rPr>
        <w:t>0.</w:t>
      </w:r>
      <w:r w:rsidRPr="0068444D">
        <w:rPr>
          <w:rFonts w:ascii="Times New Roman" w:hAnsi="Times New Roman" w:cs="Times New Roman"/>
          <w:b/>
          <w:sz w:val="28"/>
          <w:szCs w:val="28"/>
        </w:rPr>
        <w:tab/>
        <w:t>Требования к размещению и содержанию некапитальных, в том числе нестационарных, строений, сооружений</w:t>
      </w:r>
      <w:r>
        <w:rPr>
          <w:rFonts w:ascii="Times New Roman" w:hAnsi="Times New Roman" w:cs="Times New Roman"/>
          <w:b/>
          <w:sz w:val="28"/>
          <w:szCs w:val="28"/>
        </w:rPr>
        <w:t>.</w:t>
      </w:r>
    </w:p>
    <w:p w:rsidR="00131A7D" w:rsidRPr="0068444D" w:rsidRDefault="00131A7D" w:rsidP="00592CB4">
      <w:pPr>
        <w:spacing w:after="0"/>
        <w:jc w:val="center"/>
        <w:rPr>
          <w:rFonts w:ascii="Times New Roman" w:hAnsi="Times New Roman" w:cs="Times New Roman"/>
          <w:b/>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10.1.</w:t>
      </w:r>
      <w:r w:rsidRPr="0068444D">
        <w:rPr>
          <w:rFonts w:ascii="Times New Roman" w:hAnsi="Times New Roman" w:cs="Times New Roman"/>
          <w:sz w:val="28"/>
          <w:szCs w:val="28"/>
        </w:rPr>
        <w:tab/>
        <w:t>Общие требования к некапитальным нестационарным строениям, сооружениям.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10.1.1.</w:t>
      </w:r>
      <w:r w:rsidRPr="0068444D">
        <w:rPr>
          <w:rFonts w:ascii="Times New Roman" w:hAnsi="Times New Roman" w:cs="Times New Roman"/>
          <w:sz w:val="28"/>
          <w:szCs w:val="28"/>
        </w:rPr>
        <w:tab/>
        <w:t>К некапитальным нестационарным строениям, сооружениям, относятся элементы благоустройства из легких конструкций, не предусматривающих устройство заглубленных фундаментов и подземных сооружений, в том числе: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объекты мелкорозничной торговли (нестационарные торговые объекты);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-объекты бытового обслуживания и питания;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-летни</w:t>
      </w:r>
      <w:proofErr w:type="gramStart"/>
      <w:r w:rsidRPr="0068444D">
        <w:rPr>
          <w:rFonts w:ascii="Times New Roman" w:hAnsi="Times New Roman" w:cs="Times New Roman"/>
          <w:sz w:val="28"/>
          <w:szCs w:val="28"/>
        </w:rPr>
        <w:t>е(</w:t>
      </w:r>
      <w:proofErr w:type="gramEnd"/>
      <w:r w:rsidRPr="0068444D">
        <w:rPr>
          <w:rFonts w:ascii="Times New Roman" w:hAnsi="Times New Roman" w:cs="Times New Roman"/>
          <w:sz w:val="28"/>
          <w:szCs w:val="28"/>
        </w:rPr>
        <w:t>сезонные)кафе;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остановочные павильоны;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-наземные туалетные кабины;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-навесы;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-хозяйственные постройки;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-вышки связи;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платежные терминалы для оплаты услуг и штрафов;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торговые автоматы;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другие объекты некапитального характера.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10.1.2.</w:t>
      </w:r>
      <w:r w:rsidRPr="0068444D">
        <w:rPr>
          <w:rFonts w:ascii="Times New Roman" w:hAnsi="Times New Roman" w:cs="Times New Roman"/>
          <w:sz w:val="28"/>
          <w:szCs w:val="28"/>
        </w:rPr>
        <w:tab/>
        <w:t>Установка некапитальных нестационарных строений и сооружений производится в установленном законом порядке с учетом требования градостроительного, земельного, санитарно-эпидемиологического, экологического, противопожарного законодательства, технических регламентов и с учетом необходимости обеспечения и</w:t>
      </w:r>
      <w:r>
        <w:rPr>
          <w:rFonts w:ascii="Times New Roman" w:hAnsi="Times New Roman" w:cs="Times New Roman"/>
          <w:sz w:val="28"/>
          <w:szCs w:val="28"/>
        </w:rPr>
        <w:t xml:space="preserve">х </w:t>
      </w:r>
      <w:r>
        <w:rPr>
          <w:rFonts w:ascii="Times New Roman" w:hAnsi="Times New Roman" w:cs="Times New Roman"/>
          <w:sz w:val="28"/>
          <w:szCs w:val="28"/>
        </w:rPr>
        <w:lastRenderedPageBreak/>
        <w:t>доступности для маломобильных групп</w:t>
      </w:r>
      <w:r>
        <w:rPr>
          <w:rFonts w:ascii="Times New Roman" w:hAnsi="Times New Roman" w:cs="Times New Roman"/>
          <w:sz w:val="28"/>
          <w:szCs w:val="28"/>
        </w:rPr>
        <w:tab/>
        <w:t>населения</w:t>
      </w:r>
      <w:r>
        <w:rPr>
          <w:rFonts w:ascii="Times New Roman" w:hAnsi="Times New Roman" w:cs="Times New Roman"/>
          <w:sz w:val="28"/>
          <w:szCs w:val="28"/>
        </w:rPr>
        <w:tab/>
        <w:t xml:space="preserve">(путем использования </w:t>
      </w:r>
      <w:r w:rsidRPr="0068444D">
        <w:rPr>
          <w:rFonts w:ascii="Times New Roman" w:hAnsi="Times New Roman" w:cs="Times New Roman"/>
          <w:sz w:val="28"/>
          <w:szCs w:val="28"/>
        </w:rPr>
        <w:t>пандусов,</w:t>
      </w:r>
      <w:r w:rsidRPr="0068444D">
        <w:rPr>
          <w:rFonts w:ascii="Times New Roman" w:hAnsi="Times New Roman" w:cs="Times New Roman"/>
          <w:sz w:val="28"/>
          <w:szCs w:val="28"/>
        </w:rPr>
        <w:tab/>
        <w:t>поручней,</w:t>
      </w:r>
      <w:r w:rsidRPr="0068444D">
        <w:rPr>
          <w:rFonts w:ascii="Times New Roman" w:hAnsi="Times New Roman" w:cs="Times New Roman"/>
          <w:sz w:val="28"/>
          <w:szCs w:val="28"/>
        </w:rPr>
        <w:tab/>
        <w:t>специальных тактильных и сигнальных маркировок).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10.1.3.</w:t>
      </w:r>
      <w:r w:rsidRPr="0068444D">
        <w:rPr>
          <w:rFonts w:ascii="Times New Roman" w:hAnsi="Times New Roman" w:cs="Times New Roman"/>
          <w:sz w:val="28"/>
          <w:szCs w:val="28"/>
        </w:rPr>
        <w:tab/>
        <w:t>При создании некапитальных сооружений применяются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10.1.4.</w:t>
      </w:r>
      <w:r w:rsidRPr="0068444D">
        <w:rPr>
          <w:rFonts w:ascii="Times New Roman" w:hAnsi="Times New Roman" w:cs="Times New Roman"/>
          <w:sz w:val="28"/>
          <w:szCs w:val="28"/>
        </w:rPr>
        <w:tab/>
        <w:t xml:space="preserve">При остеклении витрин рекомендуется применять безосколочные, </w:t>
      </w:r>
      <w:proofErr w:type="spellStart"/>
      <w:r w:rsidRPr="0068444D">
        <w:rPr>
          <w:rFonts w:ascii="Times New Roman" w:hAnsi="Times New Roman" w:cs="Times New Roman"/>
          <w:sz w:val="28"/>
          <w:szCs w:val="28"/>
        </w:rPr>
        <w:t>ударостойкие</w:t>
      </w:r>
      <w:proofErr w:type="spellEnd"/>
      <w:r w:rsidRPr="0068444D">
        <w:rPr>
          <w:rFonts w:ascii="Times New Roman" w:hAnsi="Times New Roman" w:cs="Times New Roman"/>
          <w:sz w:val="28"/>
          <w:szCs w:val="28"/>
        </w:rPr>
        <w:t xml:space="preserve"> материалы, безопасные упрочняющие многослойные пленочные покрытия, поликарбонатные стекла.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10.1.5.</w:t>
      </w:r>
      <w:r w:rsidRPr="0068444D">
        <w:rPr>
          <w:rFonts w:ascii="Times New Roman" w:hAnsi="Times New Roman" w:cs="Times New Roman"/>
          <w:sz w:val="28"/>
          <w:szCs w:val="28"/>
        </w:rPr>
        <w:tab/>
        <w:t>При проектировании ярмарок (мини-рынков, торговых галерей) рекомендуется применять быстровозводимые модульные комплексы, выполняемые из легких конструкций, с учетом архитектурно-художественного облика населенного пункта.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10.1.6.</w:t>
      </w:r>
      <w:r w:rsidRPr="0068444D">
        <w:rPr>
          <w:rFonts w:ascii="Times New Roman" w:hAnsi="Times New Roman" w:cs="Times New Roman"/>
          <w:sz w:val="28"/>
          <w:szCs w:val="28"/>
        </w:rPr>
        <w:tab/>
        <w:t xml:space="preserve">Размещение наземных туалетных кабин </w:t>
      </w:r>
      <w:proofErr w:type="gramStart"/>
      <w:r w:rsidRPr="0068444D">
        <w:rPr>
          <w:rFonts w:ascii="Times New Roman" w:hAnsi="Times New Roman" w:cs="Times New Roman"/>
          <w:sz w:val="28"/>
          <w:szCs w:val="28"/>
        </w:rPr>
        <w:t>рекомендуется</w:t>
      </w:r>
      <w:proofErr w:type="gramEnd"/>
      <w:r w:rsidRPr="0068444D">
        <w:rPr>
          <w:rFonts w:ascii="Times New Roman" w:hAnsi="Times New Roman" w:cs="Times New Roman"/>
          <w:sz w:val="28"/>
          <w:szCs w:val="28"/>
        </w:rPr>
        <w:t xml:space="preserve">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10.1.7.</w:t>
      </w:r>
      <w:r w:rsidRPr="0068444D">
        <w:rPr>
          <w:rFonts w:ascii="Times New Roman" w:hAnsi="Times New Roman" w:cs="Times New Roman"/>
          <w:sz w:val="28"/>
          <w:szCs w:val="28"/>
        </w:rPr>
        <w:tab/>
        <w:t>Некапитальные строения и сооружения</w:t>
      </w:r>
      <w:r>
        <w:rPr>
          <w:rFonts w:ascii="Times New Roman" w:hAnsi="Times New Roman" w:cs="Times New Roman"/>
          <w:sz w:val="28"/>
          <w:szCs w:val="28"/>
        </w:rPr>
        <w:t>,</w:t>
      </w:r>
      <w:r w:rsidRPr="0068444D">
        <w:rPr>
          <w:rFonts w:ascii="Times New Roman" w:hAnsi="Times New Roman" w:cs="Times New Roman"/>
          <w:sz w:val="28"/>
          <w:szCs w:val="28"/>
        </w:rPr>
        <w:t xml:space="preserve"> размещаемые для осуществления мелкорозничной торговли, бытового обслуживания и предоставления услуг общественного питания, должны устанавливаться на твердые виды покрытия, оборудоваться осветительным оборудованием, урнами и контейнерами.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10.1.8.</w:t>
      </w:r>
      <w:r w:rsidRPr="0068444D">
        <w:rPr>
          <w:rFonts w:ascii="Times New Roman" w:hAnsi="Times New Roman" w:cs="Times New Roman"/>
          <w:sz w:val="28"/>
          <w:szCs w:val="28"/>
        </w:rPr>
        <w:tab/>
        <w:t>Не допускается размещение некапитальных строений и сооружений с нарушением действующего законодательства, в том числе на газонах, площадках (детских, для отдыха, спортивных, транспортных стоянках), посадочных площадках пассажирского транспорта в охранной зоне инженерных сетей, а также ближе 5 м от остановочных павильонов, окон жилых помещений, витрин стационарных объектов торговли.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10.1.9.</w:t>
      </w:r>
      <w:r w:rsidRPr="0068444D">
        <w:rPr>
          <w:rFonts w:ascii="Times New Roman" w:hAnsi="Times New Roman" w:cs="Times New Roman"/>
          <w:sz w:val="28"/>
          <w:szCs w:val="28"/>
        </w:rPr>
        <w:tab/>
        <w:t>Некапитальные нестационарные сооружения должны находиться в технически исправном состоянии, быть отремонтированы, а также должны быть чистыми, окрашенными, не иметь повреждений, в том числе трещин, ржавчины, сколов, в зимнее время - очищены от снега, наледи, сосулек.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10.1.10.</w:t>
      </w:r>
      <w:r w:rsidRPr="0068444D">
        <w:rPr>
          <w:rFonts w:ascii="Times New Roman" w:hAnsi="Times New Roman" w:cs="Times New Roman"/>
          <w:sz w:val="28"/>
          <w:szCs w:val="28"/>
        </w:rPr>
        <w:tab/>
        <w:t>Не допускается наличие механических повреждений, прорывов полотен, нарушение целостности конструкций. Металлические элементы конструкций должны быть очищены от ржавчины и окрашены.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10.1.11.</w:t>
      </w:r>
      <w:r w:rsidRPr="0068444D">
        <w:rPr>
          <w:rFonts w:ascii="Times New Roman" w:hAnsi="Times New Roman" w:cs="Times New Roman"/>
          <w:sz w:val="28"/>
          <w:szCs w:val="28"/>
        </w:rPr>
        <w:tab/>
        <w:t xml:space="preserve">Размещение некапитальных нестационарных сооружений на территории населенного пункта не должно препятствовать пешеходному </w:t>
      </w:r>
      <w:r w:rsidRPr="0068444D">
        <w:rPr>
          <w:rFonts w:ascii="Times New Roman" w:hAnsi="Times New Roman" w:cs="Times New Roman"/>
          <w:sz w:val="28"/>
          <w:szCs w:val="28"/>
        </w:rPr>
        <w:lastRenderedPageBreak/>
        <w:t>движению, ухудшать визуальное восприятие среды и благоустройство территории и застройки.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10.1.12.</w:t>
      </w:r>
      <w:r w:rsidRPr="0068444D">
        <w:rPr>
          <w:rFonts w:ascii="Times New Roman" w:hAnsi="Times New Roman" w:cs="Times New Roman"/>
          <w:sz w:val="28"/>
          <w:szCs w:val="28"/>
        </w:rPr>
        <w:tab/>
        <w:t>Объекты мелкорозничной торговли и питания, размещаемые на территории объектов рекреации, озелененных территориях необходимо оборудовать туалетом, доступным для посетителей объекта, также рекомендуется установка передвижных объекто</w:t>
      </w:r>
      <w:proofErr w:type="gramStart"/>
      <w:r w:rsidRPr="0068444D">
        <w:rPr>
          <w:rFonts w:ascii="Times New Roman" w:hAnsi="Times New Roman" w:cs="Times New Roman"/>
          <w:sz w:val="28"/>
          <w:szCs w:val="28"/>
        </w:rPr>
        <w:t>в(</w:t>
      </w:r>
      <w:proofErr w:type="gramEnd"/>
      <w:r w:rsidRPr="0068444D">
        <w:rPr>
          <w:rFonts w:ascii="Times New Roman" w:hAnsi="Times New Roman" w:cs="Times New Roman"/>
          <w:sz w:val="28"/>
          <w:szCs w:val="28"/>
        </w:rPr>
        <w:t>тележек) для торговли напитками, мороженым и иными готовыми пищевыми продуктами.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10.1.13</w:t>
      </w:r>
      <w:proofErr w:type="gramStart"/>
      <w:r w:rsidRPr="0068444D">
        <w:rPr>
          <w:rFonts w:ascii="Times New Roman" w:hAnsi="Times New Roman" w:cs="Times New Roman"/>
          <w:sz w:val="28"/>
          <w:szCs w:val="28"/>
        </w:rPr>
        <w:t xml:space="preserve"> Н</w:t>
      </w:r>
      <w:proofErr w:type="gramEnd"/>
      <w:r w:rsidRPr="0068444D">
        <w:rPr>
          <w:rFonts w:ascii="Times New Roman" w:hAnsi="Times New Roman" w:cs="Times New Roman"/>
          <w:sz w:val="28"/>
          <w:szCs w:val="28"/>
        </w:rPr>
        <w:t>е допускается использование тротуаров, пешеходных дорожек, газонов, элементов благоустройства для подъезда и стоянки автотранспорта, осуществляющего доставку товара к некапит</w:t>
      </w:r>
      <w:r>
        <w:rPr>
          <w:rFonts w:ascii="Times New Roman" w:hAnsi="Times New Roman" w:cs="Times New Roman"/>
          <w:sz w:val="28"/>
          <w:szCs w:val="28"/>
        </w:rPr>
        <w:t>альным нестационарным объектам.</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11.</w:t>
      </w:r>
      <w:r w:rsidRPr="0068444D">
        <w:rPr>
          <w:rFonts w:ascii="Times New Roman" w:hAnsi="Times New Roman" w:cs="Times New Roman"/>
          <w:b/>
          <w:sz w:val="28"/>
          <w:szCs w:val="28"/>
        </w:rPr>
        <w:tab/>
        <w:t>Требования к содержанию строительных площадок</w:t>
      </w:r>
      <w:r>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w:t>
      </w:r>
      <w:r w:rsidRPr="0068444D">
        <w:rPr>
          <w:rFonts w:ascii="Times New Roman" w:hAnsi="Times New Roman" w:cs="Times New Roman"/>
          <w:sz w:val="28"/>
          <w:szCs w:val="28"/>
        </w:rPr>
        <w:tab/>
        <w:t xml:space="preserve">Лица, осуществляющие строительство, реконструкцию и капитальный ремонт объектов капитального строительства (в том числе многоквартирных домов)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обязаны: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w:t>
      </w:r>
      <w:r w:rsidRPr="0068444D">
        <w:rPr>
          <w:rFonts w:ascii="Times New Roman" w:hAnsi="Times New Roman" w:cs="Times New Roman"/>
          <w:sz w:val="28"/>
          <w:szCs w:val="28"/>
        </w:rPr>
        <w:tab/>
        <w:t>Обустроить строительную площадку в подготовительный период в соответствии с проектом организации строительства до начала основных работ.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11.1.2.</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 xml:space="preserve">Установить на границах участка строительства информационный щит размером не менее 1,5 </w:t>
      </w:r>
      <w:proofErr w:type="spellStart"/>
      <w:r w:rsidRPr="0068444D">
        <w:rPr>
          <w:rFonts w:ascii="Times New Roman" w:hAnsi="Times New Roman" w:cs="Times New Roman"/>
          <w:sz w:val="28"/>
          <w:szCs w:val="28"/>
        </w:rPr>
        <w:t>x</w:t>
      </w:r>
      <w:proofErr w:type="spellEnd"/>
      <w:r w:rsidRPr="0068444D">
        <w:rPr>
          <w:rFonts w:ascii="Times New Roman" w:hAnsi="Times New Roman" w:cs="Times New Roman"/>
          <w:sz w:val="28"/>
          <w:szCs w:val="28"/>
        </w:rPr>
        <w:t xml:space="preserve"> 2 м, доступный для обозрения с прилегающей к участку строительства территории и содержащий графическое изображение строящегося объекта, информацию о наименовании объекта, названии застройщика (заказчика), исполнителя работ (подрядчика, генподрядчика), фамилии, должности и номерах телефонов ответственного производителя работ по объекту, сроках начала и окончания работ.</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При установке информационного щита обеспечивается его устойчивость к внешним воздействиям, предусматривается наличие подсветки. При строительстве, реконструкции линейных объектов и сетей инженерно- технического обеспечения размещение графического изображения строящегося (реконструируемого) объекта не требуется.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11.1.3.</w:t>
      </w:r>
      <w:r w:rsidRPr="0068444D">
        <w:rPr>
          <w:rFonts w:ascii="Times New Roman" w:hAnsi="Times New Roman" w:cs="Times New Roman"/>
          <w:sz w:val="28"/>
          <w:szCs w:val="28"/>
        </w:rPr>
        <w:tab/>
        <w:t>Оборудовать и обозначить указателями и знаками пути объезда транспорта и прохода пешеходов (пешеходные галереи, настилы, перила, мостки, обустроенные объезды, дорожные знаки и т.д.), обеспечить аварийное освещение и освещение опасных мест. Пути пешеходного прохода должны учитывать беспрепятственный проезд маломобильных групп населения.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11.1.4.</w:t>
      </w:r>
      <w:r w:rsidRPr="0068444D">
        <w:rPr>
          <w:rFonts w:ascii="Times New Roman" w:hAnsi="Times New Roman" w:cs="Times New Roman"/>
          <w:sz w:val="28"/>
          <w:szCs w:val="28"/>
        </w:rPr>
        <w:tab/>
        <w:t xml:space="preserve">Оборудовать благоустроенные внеплощадочные подъездные пути к строительной площадке с обеспечением выезда на существующие </w:t>
      </w:r>
      <w:r w:rsidRPr="0068444D">
        <w:rPr>
          <w:rFonts w:ascii="Times New Roman" w:hAnsi="Times New Roman" w:cs="Times New Roman"/>
          <w:sz w:val="28"/>
          <w:szCs w:val="28"/>
        </w:rPr>
        <w:lastRenderedPageBreak/>
        <w:t>автомобильные дороги с твердым покрытием. Подъездные пути должны обеспечивать проведение механизированной уборки (выполняются в твердом покрытии) и исключить вынос грязи за пределы строительной площадки.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11.1.5.</w:t>
      </w:r>
      <w:r w:rsidRPr="0068444D">
        <w:rPr>
          <w:rFonts w:ascii="Times New Roman" w:hAnsi="Times New Roman" w:cs="Times New Roman"/>
          <w:sz w:val="28"/>
          <w:szCs w:val="28"/>
        </w:rPr>
        <w:tab/>
        <w:t>Оборудовать выезды со строительных площадок пунктами мойки и очистки колес транспортных средств, исключающими вынос грязи, грунта, бетонной смеси и мусора на проезжую часть автомобильных дорог (в зимнее время - установками пневмомеханической очистки автомашин).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11.1.6.</w:t>
      </w:r>
      <w:r w:rsidRPr="0068444D">
        <w:rPr>
          <w:rFonts w:ascii="Times New Roman" w:hAnsi="Times New Roman" w:cs="Times New Roman"/>
          <w:sz w:val="28"/>
          <w:szCs w:val="28"/>
        </w:rPr>
        <w:tab/>
        <w:t>Выполнить работы по установке источников обеспечения строительной площадки водой, устройству постоянных и временных внутриплощадочных проездов и инженерных сетей, необходимых на время строительства и предусмотренных проектом организации строительства.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11.1.7.</w:t>
      </w:r>
      <w:r w:rsidRPr="0068444D">
        <w:rPr>
          <w:rFonts w:ascii="Times New Roman" w:hAnsi="Times New Roman" w:cs="Times New Roman"/>
          <w:sz w:val="28"/>
          <w:szCs w:val="28"/>
        </w:rPr>
        <w:tab/>
        <w:t>Разместить на территории строительной площадки бытовые 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 xml:space="preserve">подсобные помещения для рабочих и служащих, </w:t>
      </w:r>
      <w:proofErr w:type="spellStart"/>
      <w:r w:rsidRPr="0068444D">
        <w:rPr>
          <w:rFonts w:ascii="Times New Roman" w:hAnsi="Times New Roman" w:cs="Times New Roman"/>
          <w:sz w:val="28"/>
          <w:szCs w:val="28"/>
        </w:rPr>
        <w:t>биотуалеты</w:t>
      </w:r>
      <w:proofErr w:type="spellEnd"/>
      <w:r w:rsidRPr="0068444D">
        <w:rPr>
          <w:rFonts w:ascii="Times New Roman" w:hAnsi="Times New Roman" w:cs="Times New Roman"/>
          <w:sz w:val="28"/>
          <w:szCs w:val="28"/>
        </w:rPr>
        <w:t>, временные здания и сооружения производственного и складского назначения в соответствии с проектной документацией, оборудовать места для установки строительной техники.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11.1.8.</w:t>
      </w:r>
      <w:r w:rsidRPr="0068444D">
        <w:rPr>
          <w:rFonts w:ascii="Times New Roman" w:hAnsi="Times New Roman" w:cs="Times New Roman"/>
          <w:sz w:val="28"/>
          <w:szCs w:val="28"/>
        </w:rPr>
        <w:tab/>
        <w:t>Складировать грунт, строительные материалы, изделия и конструкции в соответствии с проектом организации строительства.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11.1.9.</w:t>
      </w:r>
      <w:r w:rsidRPr="0068444D">
        <w:rPr>
          <w:rFonts w:ascii="Times New Roman" w:hAnsi="Times New Roman" w:cs="Times New Roman"/>
          <w:sz w:val="28"/>
          <w:szCs w:val="28"/>
        </w:rPr>
        <w:tab/>
        <w:t>Оборудовать место для размещения контейнеров для накопления ТКО, установить бункер для накопления строительных отходов.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11.1.10.</w:t>
      </w:r>
      <w:r w:rsidRPr="0068444D">
        <w:rPr>
          <w:rFonts w:ascii="Times New Roman" w:hAnsi="Times New Roman" w:cs="Times New Roman"/>
          <w:sz w:val="28"/>
          <w:szCs w:val="28"/>
        </w:rPr>
        <w:tab/>
        <w:t>Установить ограждение сохраняемых деревьев. При производстве строительных работ запрещается не предусмотренный проектной документацией снос древесно-кустарниковой растительности, повреждение корней деревьев</w:t>
      </w:r>
      <w:r>
        <w:rPr>
          <w:rFonts w:ascii="Times New Roman" w:hAnsi="Times New Roman" w:cs="Times New Roman"/>
          <w:sz w:val="28"/>
          <w:szCs w:val="28"/>
        </w:rPr>
        <w:t xml:space="preserve">, </w:t>
      </w:r>
      <w:r w:rsidRPr="0068444D">
        <w:rPr>
          <w:rFonts w:ascii="Times New Roman" w:hAnsi="Times New Roman" w:cs="Times New Roman"/>
          <w:sz w:val="28"/>
          <w:szCs w:val="28"/>
        </w:rPr>
        <w:t>засыпка грунтом корневых шеек и стволов растущих деревьев и кустарников.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11.1.11.</w:t>
      </w:r>
      <w:r w:rsidRPr="0068444D">
        <w:rPr>
          <w:rFonts w:ascii="Times New Roman" w:hAnsi="Times New Roman" w:cs="Times New Roman"/>
          <w:sz w:val="28"/>
          <w:szCs w:val="28"/>
        </w:rPr>
        <w:tab/>
        <w:t>Обустроить временные подъездные пути с учетом требований по предотвращению повреждений древесно-кустарниковой растительности.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11.1.12.</w:t>
      </w:r>
      <w:r w:rsidRPr="0068444D">
        <w:rPr>
          <w:rFonts w:ascii="Times New Roman" w:hAnsi="Times New Roman" w:cs="Times New Roman"/>
          <w:sz w:val="28"/>
          <w:szCs w:val="28"/>
        </w:rPr>
        <w:tab/>
        <w:t>Оборудовать транспортные средства, перевозящие сыпучие грузы, специальными съемными тентами, препятствующими загрязнению автомобильных дорог.</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11.1.13.</w:t>
      </w:r>
      <w:r w:rsidRPr="0068444D">
        <w:rPr>
          <w:rFonts w:ascii="Times New Roman" w:hAnsi="Times New Roman" w:cs="Times New Roman"/>
          <w:sz w:val="28"/>
          <w:szCs w:val="28"/>
        </w:rPr>
        <w:tab/>
        <w:t>Обеспечить при производстве строительных работ сохранность сетей инженерно-технического обеспечения, зеленых насаждений и малых архитектурных форм.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11.1.14.</w:t>
      </w:r>
      <w:r w:rsidRPr="0068444D">
        <w:rPr>
          <w:rFonts w:ascii="Times New Roman" w:hAnsi="Times New Roman" w:cs="Times New Roman"/>
          <w:sz w:val="28"/>
          <w:szCs w:val="28"/>
        </w:rPr>
        <w:tab/>
        <w:t>Выполнять регулярную (не реже одного раза в неделю) уборку территорий строительных площадок и прилегающих территорий в пределах 10 метров от ограждения стройки.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11.1.15.</w:t>
      </w:r>
      <w:r w:rsidRPr="0068444D">
        <w:rPr>
          <w:rFonts w:ascii="Times New Roman" w:hAnsi="Times New Roman" w:cs="Times New Roman"/>
          <w:sz w:val="28"/>
          <w:szCs w:val="28"/>
        </w:rPr>
        <w:tab/>
        <w:t>Обеспечивать регулярный вывоз строительных отходов и твердых коммунальных отходов со строительных площадок. Запрещается складирование отходов производства и потребления на строительной площадке, вне специально отведенных для этих целей местах.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11.1.16.</w:t>
      </w:r>
      <w:r w:rsidRPr="0068444D">
        <w:rPr>
          <w:rFonts w:ascii="Times New Roman" w:hAnsi="Times New Roman" w:cs="Times New Roman"/>
          <w:sz w:val="28"/>
          <w:szCs w:val="28"/>
        </w:rPr>
        <w:tab/>
        <w:t>Предусмотреть наличие фасадной защитной сетки, препятствующей распространению строительной пыли и мелкофракционных отходов, в случае производства работ по отделке фасадов строящихся (реконструируемых) объектов и ремонту фасадов существующих зданий. Ограждения из сеток навешиваются на специально изготовленные для этих целей крепления по фасаду здания или на конструкцию лесов (при их наличии). Сетки натягиваются и закрепляются по всей поверхности фасада для придания им устойчивости. Не допускается наличие искривлений и провисаний фасадной сетки.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11.1.17.</w:t>
      </w:r>
      <w:r w:rsidRPr="0068444D">
        <w:rPr>
          <w:rFonts w:ascii="Times New Roman" w:hAnsi="Times New Roman" w:cs="Times New Roman"/>
          <w:sz w:val="28"/>
          <w:szCs w:val="28"/>
        </w:rPr>
        <w:tab/>
        <w:t xml:space="preserve">Фасады объектов капитального строительства, а также объектов, нуждающихся или находящихся в стадии реконструкции или капитального ремонта, могут декорироваться </w:t>
      </w:r>
      <w:proofErr w:type="spellStart"/>
      <w:r w:rsidRPr="0068444D">
        <w:rPr>
          <w:rFonts w:ascii="Times New Roman" w:hAnsi="Times New Roman" w:cs="Times New Roman"/>
          <w:sz w:val="28"/>
          <w:szCs w:val="28"/>
        </w:rPr>
        <w:t>баннерной</w:t>
      </w:r>
      <w:proofErr w:type="spellEnd"/>
      <w:r w:rsidRPr="0068444D">
        <w:rPr>
          <w:rFonts w:ascii="Times New Roman" w:hAnsi="Times New Roman" w:cs="Times New Roman"/>
          <w:sz w:val="28"/>
          <w:szCs w:val="28"/>
        </w:rPr>
        <w:t xml:space="preserve"> тканью или </w:t>
      </w:r>
      <w:proofErr w:type="spellStart"/>
      <w:r w:rsidRPr="0068444D">
        <w:rPr>
          <w:rFonts w:ascii="Times New Roman" w:hAnsi="Times New Roman" w:cs="Times New Roman"/>
          <w:sz w:val="28"/>
          <w:szCs w:val="28"/>
        </w:rPr>
        <w:t>баннерной</w:t>
      </w:r>
      <w:proofErr w:type="spellEnd"/>
      <w:r w:rsidRPr="0068444D">
        <w:rPr>
          <w:rFonts w:ascii="Times New Roman" w:hAnsi="Times New Roman" w:cs="Times New Roman"/>
          <w:sz w:val="28"/>
          <w:szCs w:val="28"/>
        </w:rPr>
        <w:t xml:space="preserve"> сеткой с изображением возводимого объекта или отдельных его частей. При этом исключается размещение текстовой информации как рекламного, так и </w:t>
      </w:r>
      <w:proofErr w:type="spellStart"/>
      <w:r w:rsidRPr="0068444D">
        <w:rPr>
          <w:rFonts w:ascii="Times New Roman" w:hAnsi="Times New Roman" w:cs="Times New Roman"/>
          <w:sz w:val="28"/>
          <w:szCs w:val="28"/>
        </w:rPr>
        <w:t>нерекламного</w:t>
      </w:r>
      <w:proofErr w:type="spellEnd"/>
      <w:r w:rsidRPr="0068444D">
        <w:rPr>
          <w:rFonts w:ascii="Times New Roman" w:hAnsi="Times New Roman" w:cs="Times New Roman"/>
          <w:sz w:val="28"/>
          <w:szCs w:val="28"/>
        </w:rPr>
        <w:t xml:space="preserve"> содержания.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11.1.18.</w:t>
      </w:r>
      <w:r w:rsidRPr="0068444D">
        <w:rPr>
          <w:rFonts w:ascii="Times New Roman" w:hAnsi="Times New Roman" w:cs="Times New Roman"/>
          <w:sz w:val="28"/>
          <w:szCs w:val="28"/>
        </w:rPr>
        <w:tab/>
        <w:t xml:space="preserve">Строительные площадки, а также площадки объектов при их реконструкции и капитальном ремонте должны ограждаться на период строительных работ сплошным (глухим) забором из </w:t>
      </w:r>
      <w:proofErr w:type="spellStart"/>
      <w:r w:rsidRPr="0068444D">
        <w:rPr>
          <w:rFonts w:ascii="Times New Roman" w:hAnsi="Times New Roman" w:cs="Times New Roman"/>
          <w:sz w:val="28"/>
          <w:szCs w:val="28"/>
        </w:rPr>
        <w:t>профлиста</w:t>
      </w:r>
      <w:proofErr w:type="spellEnd"/>
      <w:r w:rsidRPr="0068444D">
        <w:rPr>
          <w:rFonts w:ascii="Times New Roman" w:hAnsi="Times New Roman" w:cs="Times New Roman"/>
          <w:sz w:val="28"/>
          <w:szCs w:val="28"/>
        </w:rPr>
        <w:t xml:space="preserve"> темно-зеленого цвета, окраска заводского изготовления, толщиной 0,8 мм, шаг стоек 2,5 - 3,0 м, высотой не менее 2,0 м, выполненным в едином конструктивно-дизайнерском решении. Ограждения, непосредственно примыкающие к тротуарам, пешеходным дорожкам, следует обустраивать защитным козырьком. В стесненных условиях допускается по согласованию с местным отделом Государственной инспекции безопасности дорожного движения устраивать временный тротуар с разделяющим ограждением на проезжей части улицы.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Проезды, как правило, должны выходить на второстепенные улицы и оборудоваться шлагбаумами или воротами.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11.1.19.</w:t>
      </w:r>
      <w:r w:rsidRPr="0068444D">
        <w:rPr>
          <w:rFonts w:ascii="Times New Roman" w:hAnsi="Times New Roman" w:cs="Times New Roman"/>
          <w:sz w:val="28"/>
          <w:szCs w:val="28"/>
        </w:rPr>
        <w:tab/>
        <w:t>Инвесторы-застройщики должны установить контейнеры и бункер для накопления ТКО  у возводимых объектов капитального строительства исходя из расчета: 2 контейнера и 1 бункер на каждый подъезд, обеспечить их содержание и вывоз отходов на период до ввода объекта капитального строительства в эксплуатацию и заключения договора управляющей организацией на вывоз ТКО.</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11.1.20.</w:t>
      </w:r>
      <w:r w:rsidRPr="0068444D">
        <w:rPr>
          <w:rFonts w:ascii="Times New Roman" w:hAnsi="Times New Roman" w:cs="Times New Roman"/>
          <w:sz w:val="28"/>
          <w:szCs w:val="28"/>
        </w:rPr>
        <w:tab/>
        <w:t>Восстановить дороги общего пользования, которые использовались спецтехникой для проезда на строительную площадку.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11.2.</w:t>
      </w:r>
      <w:r w:rsidRPr="0068444D">
        <w:rPr>
          <w:rFonts w:ascii="Times New Roman" w:hAnsi="Times New Roman" w:cs="Times New Roman"/>
          <w:sz w:val="28"/>
          <w:szCs w:val="28"/>
        </w:rPr>
        <w:tab/>
        <w:t>При производстве строительных работ застройщику запрещается: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11.2.1.</w:t>
      </w:r>
      <w:r w:rsidRPr="0068444D">
        <w:rPr>
          <w:rFonts w:ascii="Times New Roman" w:hAnsi="Times New Roman" w:cs="Times New Roman"/>
          <w:sz w:val="28"/>
          <w:szCs w:val="28"/>
        </w:rPr>
        <w:tab/>
        <w:t>Вынос грязи (в том числе грунта, бетонной смеси) транспортными средствами с территорий строительных площадок.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11.2.2.</w:t>
      </w:r>
      <w:r w:rsidRPr="0068444D">
        <w:rPr>
          <w:rFonts w:ascii="Times New Roman" w:hAnsi="Times New Roman" w:cs="Times New Roman"/>
          <w:sz w:val="28"/>
          <w:szCs w:val="28"/>
        </w:rPr>
        <w:tab/>
        <w:t xml:space="preserve">Сбрасывание строительных отходов с крыш, фасадов (балконные плиты и другие элементы наружных несущих конструкций) и из окон </w:t>
      </w:r>
      <w:r w:rsidRPr="0068444D">
        <w:rPr>
          <w:rFonts w:ascii="Times New Roman" w:hAnsi="Times New Roman" w:cs="Times New Roman"/>
          <w:sz w:val="28"/>
          <w:szCs w:val="28"/>
        </w:rPr>
        <w:lastRenderedPageBreak/>
        <w:t>строящихся и капитально ремонтируемых зданий без применения закрытых лотков (желобов), бункеров-накопителей или контейнеров.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11.2.3.</w:t>
      </w:r>
      <w:r w:rsidRPr="0068444D">
        <w:rPr>
          <w:rFonts w:ascii="Times New Roman" w:hAnsi="Times New Roman" w:cs="Times New Roman"/>
          <w:sz w:val="28"/>
          <w:szCs w:val="28"/>
        </w:rPr>
        <w:tab/>
        <w:t>Складирование строительных материалов и изделий за пределами огражденной площадки.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11.2.4.</w:t>
      </w:r>
      <w:r w:rsidRPr="0068444D">
        <w:rPr>
          <w:rFonts w:ascii="Times New Roman" w:hAnsi="Times New Roman" w:cs="Times New Roman"/>
          <w:sz w:val="28"/>
          <w:szCs w:val="28"/>
        </w:rPr>
        <w:tab/>
        <w:t>При необходимости складирования материалов и конструкций, а также устройства временного отвала грунта за пределами строительной площадки или за пределами ограждения места проведения ремонтных, и иных работ разрешение на использование земельных участков для этих целей выдается управлением земельными</w:t>
      </w:r>
      <w:r>
        <w:rPr>
          <w:rFonts w:ascii="Times New Roman" w:hAnsi="Times New Roman" w:cs="Times New Roman"/>
          <w:sz w:val="28"/>
          <w:szCs w:val="28"/>
        </w:rPr>
        <w:t xml:space="preserve"> ресурсами администрации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 xml:space="preserve"> в установленном порядке.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11.3.</w:t>
      </w:r>
      <w:r w:rsidRPr="0068444D">
        <w:rPr>
          <w:rFonts w:ascii="Times New Roman" w:hAnsi="Times New Roman" w:cs="Times New Roman"/>
          <w:sz w:val="28"/>
          <w:szCs w:val="28"/>
        </w:rPr>
        <w:tab/>
        <w:t>При производстве ремонтно-строительных работ эксплуатирующие и строительные организации обязаны: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11.3.1.</w:t>
      </w:r>
      <w:r w:rsidRPr="0068444D">
        <w:rPr>
          <w:rFonts w:ascii="Times New Roman" w:hAnsi="Times New Roman" w:cs="Times New Roman"/>
          <w:sz w:val="28"/>
          <w:szCs w:val="28"/>
        </w:rPr>
        <w:tab/>
        <w:t xml:space="preserve">Производить вырубку деревьев и кустарников только в соответствии с требованиями, установленными Правилами создания, содержания, охраны и учета зеленых насаждений на территории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11.3.2.</w:t>
      </w:r>
      <w:r w:rsidRPr="0068444D">
        <w:rPr>
          <w:rFonts w:ascii="Times New Roman" w:hAnsi="Times New Roman" w:cs="Times New Roman"/>
          <w:sz w:val="28"/>
          <w:szCs w:val="28"/>
        </w:rPr>
        <w:tab/>
        <w:t>Производить раскопку траншей при прокладывании инженерных коммуникаций от ствола дерева с диаметром до 15 см на расстоянии не менее 2 м, с диаметром ствола более 15 см - не менее 3 м, от кустарников - на расстоянии не менее 1 метра.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11.3.3.</w:t>
      </w:r>
      <w:r w:rsidRPr="0068444D">
        <w:rPr>
          <w:rFonts w:ascii="Times New Roman" w:hAnsi="Times New Roman" w:cs="Times New Roman"/>
          <w:sz w:val="28"/>
          <w:szCs w:val="28"/>
        </w:rPr>
        <w:tab/>
        <w:t>Ограждать деревья, находящиеся на территории строительства, сплошными щитами высотой 2 м. Щиты располагать треугольником на расстоянии 0,5 м от ствола дерева, а также устраивать деревянный настил вокруг ограждающего треугольника радиусом 0,5 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11.4.</w:t>
      </w:r>
      <w:r w:rsidRPr="0068444D">
        <w:rPr>
          <w:rFonts w:ascii="Times New Roman" w:hAnsi="Times New Roman" w:cs="Times New Roman"/>
          <w:sz w:val="28"/>
          <w:szCs w:val="28"/>
        </w:rPr>
        <w:tab/>
        <w:t xml:space="preserve">В случае уничтожения зеленых насаждений компенсационное озеленение производится на том же участке земли, причем количество единиц растений и занимаемая ими площадь не должны быть уменьшены, либо на другом участке земли, но в том же районе, по согласованию с отделом по охране окружающей среды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11.5.</w:t>
      </w:r>
      <w:r w:rsidRPr="0068444D">
        <w:rPr>
          <w:rFonts w:ascii="Times New Roman" w:hAnsi="Times New Roman" w:cs="Times New Roman"/>
          <w:sz w:val="28"/>
          <w:szCs w:val="28"/>
        </w:rPr>
        <w:tab/>
        <w:t xml:space="preserve">Завершенные работы по благоустройству принимаются уполномоченным органом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12.</w:t>
      </w:r>
      <w:r w:rsidRPr="0068444D">
        <w:rPr>
          <w:rFonts w:ascii="Times New Roman" w:hAnsi="Times New Roman" w:cs="Times New Roman"/>
          <w:b/>
          <w:sz w:val="28"/>
          <w:szCs w:val="28"/>
        </w:rPr>
        <w:tab/>
        <w:t>Требования к размещению и содержанию малых архитектурных форм</w:t>
      </w:r>
      <w:r>
        <w:rPr>
          <w:rFonts w:ascii="Times New Roman" w:hAnsi="Times New Roman" w:cs="Times New Roman"/>
          <w:b/>
          <w:sz w:val="28"/>
          <w:szCs w:val="28"/>
        </w:rPr>
        <w:t>.</w:t>
      </w:r>
    </w:p>
    <w:p w:rsidR="00131A7D" w:rsidRPr="0068444D" w:rsidRDefault="00131A7D" w:rsidP="00592CB4">
      <w:pPr>
        <w:spacing w:after="0"/>
        <w:jc w:val="center"/>
        <w:rPr>
          <w:rFonts w:ascii="Times New Roman" w:hAnsi="Times New Roman" w:cs="Times New Roman"/>
          <w:b/>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12.1.</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 xml:space="preserve">К малым архитектурным формам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w:t>
      </w:r>
      <w:r w:rsidRPr="0068444D">
        <w:rPr>
          <w:rFonts w:ascii="Times New Roman" w:hAnsi="Times New Roman" w:cs="Times New Roman"/>
          <w:sz w:val="28"/>
          <w:szCs w:val="28"/>
        </w:rPr>
        <w:lastRenderedPageBreak/>
        <w:t>населения, коммунально-быто</w:t>
      </w:r>
      <w:r>
        <w:rPr>
          <w:rFonts w:ascii="Times New Roman" w:hAnsi="Times New Roman" w:cs="Times New Roman"/>
          <w:sz w:val="28"/>
          <w:szCs w:val="28"/>
        </w:rPr>
        <w:t xml:space="preserve">вое и техническое оборудование, </w:t>
      </w:r>
      <w:r w:rsidRPr="0068444D">
        <w:rPr>
          <w:rFonts w:ascii="Times New Roman" w:hAnsi="Times New Roman" w:cs="Times New Roman"/>
          <w:sz w:val="28"/>
          <w:szCs w:val="28"/>
        </w:rPr>
        <w:t>осветительное оборудование, ограждения, городская уличная, в том числе садово-парковая мебель, иные элементы, дополняющие общую композицию архитектурного</w:t>
      </w:r>
      <w:proofErr w:type="gramEnd"/>
      <w:r w:rsidRPr="0068444D">
        <w:rPr>
          <w:rFonts w:ascii="Times New Roman" w:hAnsi="Times New Roman" w:cs="Times New Roman"/>
          <w:sz w:val="28"/>
          <w:szCs w:val="28"/>
        </w:rPr>
        <w:t xml:space="preserve"> ансамбля застройки муниципального образования.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12.2.</w:t>
      </w:r>
      <w:r w:rsidRPr="0068444D">
        <w:rPr>
          <w:rFonts w:ascii="Times New Roman" w:hAnsi="Times New Roman" w:cs="Times New Roman"/>
          <w:sz w:val="28"/>
          <w:szCs w:val="28"/>
        </w:rPr>
        <w:tab/>
        <w:t xml:space="preserve">В рамках </w:t>
      </w:r>
      <w:proofErr w:type="gramStart"/>
      <w:r w:rsidRPr="0068444D">
        <w:rPr>
          <w:rFonts w:ascii="Times New Roman" w:hAnsi="Times New Roman" w:cs="Times New Roman"/>
          <w:sz w:val="28"/>
          <w:szCs w:val="28"/>
        </w:rPr>
        <w:t>решения задачи обеспечения качества городской среды</w:t>
      </w:r>
      <w:proofErr w:type="gramEnd"/>
      <w:r w:rsidRPr="0068444D">
        <w:rPr>
          <w:rFonts w:ascii="Times New Roman" w:hAnsi="Times New Roman" w:cs="Times New Roman"/>
          <w:sz w:val="28"/>
          <w:szCs w:val="28"/>
        </w:rPr>
        <w:t xml:space="preserve"> при размещении МАФ рекомендуется учитывать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68444D">
        <w:rPr>
          <w:rFonts w:ascii="Times New Roman" w:hAnsi="Times New Roman" w:cs="Times New Roman"/>
          <w:sz w:val="28"/>
          <w:szCs w:val="28"/>
        </w:rPr>
        <w:t>экологичных</w:t>
      </w:r>
      <w:proofErr w:type="spellEnd"/>
      <w:r w:rsidRPr="0068444D">
        <w:rPr>
          <w:rFonts w:ascii="Times New Roman" w:hAnsi="Times New Roman" w:cs="Times New Roman"/>
          <w:sz w:val="28"/>
          <w:szCs w:val="28"/>
        </w:rPr>
        <w:t xml:space="preserve"> материалов, создания условий для ведения здорового образа жизни всех категорий населения.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12.3.</w:t>
      </w:r>
      <w:r w:rsidRPr="0068444D">
        <w:rPr>
          <w:rFonts w:ascii="Times New Roman" w:hAnsi="Times New Roman" w:cs="Times New Roman"/>
          <w:sz w:val="28"/>
          <w:szCs w:val="28"/>
        </w:rPr>
        <w:tab/>
        <w:t xml:space="preserve">Малые архитектурные формы, размещаемые на землях общего пользования, выполняются на основе типовых и </w:t>
      </w:r>
      <w:proofErr w:type="gramStart"/>
      <w:r w:rsidRPr="0068444D">
        <w:rPr>
          <w:rFonts w:ascii="Times New Roman" w:hAnsi="Times New Roman" w:cs="Times New Roman"/>
          <w:sz w:val="28"/>
          <w:szCs w:val="28"/>
        </w:rPr>
        <w:t>индивидуальных проектов</w:t>
      </w:r>
      <w:proofErr w:type="gramEnd"/>
      <w:r w:rsidRPr="0068444D">
        <w:rPr>
          <w:rFonts w:ascii="Times New Roman" w:hAnsi="Times New Roman" w:cs="Times New Roman"/>
          <w:sz w:val="28"/>
          <w:szCs w:val="28"/>
        </w:rPr>
        <w:t xml:space="preserve">, согласованных с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12.4.</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 xml:space="preserve">Установка малых архитектурных форм на земельных участках 9землях), находящихся в муниципальной и государственной неразграниченной собственности производится по согласованию с управлением архитектуры и строительства администрацией села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12.5.</w:t>
      </w:r>
      <w:r w:rsidRPr="0068444D">
        <w:rPr>
          <w:rFonts w:ascii="Times New Roman" w:hAnsi="Times New Roman" w:cs="Times New Roman"/>
          <w:sz w:val="28"/>
          <w:szCs w:val="28"/>
        </w:rPr>
        <w:tab/>
        <w:t>Установка урн на тротуарах, проходящих вдоль центральных улиц населенного пункта, производится на расстоянии не более 40 метров друг от друга, а на малолюдных улицах не более 100 метров друг от друга.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12.6.</w:t>
      </w:r>
      <w:r w:rsidRPr="0068444D">
        <w:rPr>
          <w:rFonts w:ascii="Times New Roman" w:hAnsi="Times New Roman" w:cs="Times New Roman"/>
          <w:sz w:val="28"/>
          <w:szCs w:val="28"/>
        </w:rPr>
        <w:tab/>
        <w:t>Скамьи (стационарные, переносные, встроенные) в необходимом количестве должны быть установлены на площадках для отдыха, придомовых площадках, детских игровых площадках, на участках основных пешеходных коммуникаций.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12.7.</w:t>
      </w:r>
      <w:r w:rsidRPr="0068444D">
        <w:rPr>
          <w:rFonts w:ascii="Times New Roman" w:hAnsi="Times New Roman" w:cs="Times New Roman"/>
          <w:sz w:val="28"/>
          <w:szCs w:val="28"/>
        </w:rPr>
        <w:tab/>
        <w:t>При проектировании, выборе и размещении МАФ, в том числе уличной мебели, учитываются следующие условия: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а) наличие свободной площади на благоустраиваемой территории;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б) соответствие материалов и конструкции МАФ климату и назначению МАФ;</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 защиту от образования наледи и снежных заносов, обеспечение стока воды, иных неблагоприятных воздействий окружающей среды;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г) пропускную способность территории, частоту и продолжительность использования МАФ;</w:t>
      </w:r>
    </w:p>
    <w:p w:rsidR="00131A7D" w:rsidRPr="0068444D" w:rsidRDefault="00131A7D" w:rsidP="00592CB4">
      <w:pPr>
        <w:spacing w:after="0"/>
        <w:jc w:val="both"/>
        <w:rPr>
          <w:rFonts w:ascii="Times New Roman" w:hAnsi="Times New Roman" w:cs="Times New Roman"/>
          <w:sz w:val="28"/>
          <w:szCs w:val="28"/>
        </w:rPr>
      </w:pPr>
      <w:proofErr w:type="spellStart"/>
      <w:r w:rsidRPr="0068444D">
        <w:rPr>
          <w:rFonts w:ascii="Times New Roman" w:hAnsi="Times New Roman" w:cs="Times New Roman"/>
          <w:sz w:val="28"/>
          <w:szCs w:val="28"/>
        </w:rPr>
        <w:t>д</w:t>
      </w:r>
      <w:proofErr w:type="spellEnd"/>
      <w:r w:rsidRPr="0068444D">
        <w:rPr>
          <w:rFonts w:ascii="Times New Roman" w:hAnsi="Times New Roman" w:cs="Times New Roman"/>
          <w:sz w:val="28"/>
          <w:szCs w:val="28"/>
        </w:rPr>
        <w:t>) возраст потенциальных пользователей МАФ;</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е) </w:t>
      </w:r>
      <w:r w:rsidRPr="0068444D">
        <w:rPr>
          <w:rFonts w:ascii="Times New Roman" w:hAnsi="Times New Roman" w:cs="Times New Roman"/>
          <w:sz w:val="28"/>
          <w:szCs w:val="28"/>
        </w:rPr>
        <w:t>антивандальную</w:t>
      </w:r>
      <w:r w:rsidRPr="0068444D">
        <w:rPr>
          <w:rFonts w:ascii="Times New Roman" w:hAnsi="Times New Roman" w:cs="Times New Roman"/>
          <w:sz w:val="28"/>
          <w:szCs w:val="28"/>
        </w:rPr>
        <w:tab/>
      </w:r>
      <w:r>
        <w:rPr>
          <w:rFonts w:ascii="Times New Roman" w:hAnsi="Times New Roman" w:cs="Times New Roman"/>
          <w:sz w:val="28"/>
          <w:szCs w:val="28"/>
        </w:rPr>
        <w:t>защищенность</w:t>
      </w:r>
      <w:r>
        <w:rPr>
          <w:rFonts w:ascii="Times New Roman" w:hAnsi="Times New Roman" w:cs="Times New Roman"/>
          <w:sz w:val="28"/>
          <w:szCs w:val="28"/>
        </w:rPr>
        <w:tab/>
        <w:t>МАФ</w:t>
      </w:r>
      <w:r>
        <w:rPr>
          <w:rFonts w:ascii="Times New Roman" w:hAnsi="Times New Roman" w:cs="Times New Roman"/>
          <w:sz w:val="28"/>
          <w:szCs w:val="28"/>
        </w:rPr>
        <w:tab/>
        <w:t>от</w:t>
      </w:r>
      <w:r>
        <w:rPr>
          <w:rFonts w:ascii="Times New Roman" w:hAnsi="Times New Roman" w:cs="Times New Roman"/>
          <w:sz w:val="28"/>
          <w:szCs w:val="28"/>
        </w:rPr>
        <w:tab/>
        <w:t xml:space="preserve">разрушения, </w:t>
      </w:r>
      <w:r w:rsidRPr="0068444D">
        <w:rPr>
          <w:rFonts w:ascii="Times New Roman" w:hAnsi="Times New Roman" w:cs="Times New Roman"/>
          <w:sz w:val="28"/>
          <w:szCs w:val="28"/>
        </w:rPr>
        <w:t>оклейки, нанесения надписей и изображений;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ж) удобство обслуживания, а также механизированной и ручной очистки территории рядом с МАФ и под конструкцией;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8444D">
        <w:rPr>
          <w:rFonts w:ascii="Times New Roman" w:hAnsi="Times New Roman" w:cs="Times New Roman"/>
          <w:sz w:val="28"/>
          <w:szCs w:val="28"/>
        </w:rPr>
        <w:t>з</w:t>
      </w:r>
      <w:proofErr w:type="spellEnd"/>
      <w:r w:rsidRPr="0068444D">
        <w:rPr>
          <w:rFonts w:ascii="Times New Roman" w:hAnsi="Times New Roman" w:cs="Times New Roman"/>
          <w:sz w:val="28"/>
          <w:szCs w:val="28"/>
        </w:rPr>
        <w:t>) возможность ремонта или замены деталей МАФ;</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и) интенсивность пешеходного и автомобильного движения, близость транспортных узлов;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к) эстетичность, функциональность, эргономичность конструкций (высоту и наклон спинки скамеек, высоту урн и другие характеристики);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л) расцветку и стилистическое сочетание с другими МАФ, окружающей архитектурой, ландшафтным окружением;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м) безопасность для потенциальных пользователей.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12.8.</w:t>
      </w:r>
      <w:r w:rsidRPr="0068444D">
        <w:rPr>
          <w:rFonts w:ascii="Times New Roman" w:hAnsi="Times New Roman" w:cs="Times New Roman"/>
          <w:sz w:val="28"/>
          <w:szCs w:val="28"/>
        </w:rPr>
        <w:tab/>
        <w:t>При установке МАФ и уличной мебели необходимо предусматривать обеспечение: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а) расположения МАФ, не создающего препятствий для пешеходов;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б) приоритета компактной установки МАФ на минимальной площади в местах большого скопления людей;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 устойчивости конструкции;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г) </w:t>
      </w:r>
      <w:r w:rsidRPr="0068444D">
        <w:rPr>
          <w:rFonts w:ascii="Times New Roman" w:hAnsi="Times New Roman" w:cs="Times New Roman"/>
          <w:sz w:val="28"/>
          <w:szCs w:val="28"/>
        </w:rPr>
        <w:t>надежной</w:t>
      </w:r>
      <w:r w:rsidRPr="0068444D">
        <w:rPr>
          <w:rFonts w:ascii="Times New Roman" w:hAnsi="Times New Roman" w:cs="Times New Roman"/>
          <w:sz w:val="28"/>
          <w:szCs w:val="28"/>
        </w:rPr>
        <w:tab/>
        <w:t>фикса</w:t>
      </w:r>
      <w:r>
        <w:rPr>
          <w:rFonts w:ascii="Times New Roman" w:hAnsi="Times New Roman" w:cs="Times New Roman"/>
          <w:sz w:val="28"/>
          <w:szCs w:val="28"/>
        </w:rPr>
        <w:t>ции</w:t>
      </w:r>
      <w:r>
        <w:rPr>
          <w:rFonts w:ascii="Times New Roman" w:hAnsi="Times New Roman" w:cs="Times New Roman"/>
          <w:sz w:val="28"/>
          <w:szCs w:val="28"/>
        </w:rPr>
        <w:tab/>
        <w:t>или</w:t>
      </w:r>
      <w:r>
        <w:rPr>
          <w:rFonts w:ascii="Times New Roman" w:hAnsi="Times New Roman" w:cs="Times New Roman"/>
          <w:sz w:val="28"/>
          <w:szCs w:val="28"/>
        </w:rPr>
        <w:tab/>
        <w:t>возможности</w:t>
      </w:r>
      <w:r>
        <w:rPr>
          <w:rFonts w:ascii="Times New Roman" w:hAnsi="Times New Roman" w:cs="Times New Roman"/>
          <w:sz w:val="28"/>
          <w:szCs w:val="28"/>
        </w:rPr>
        <w:tab/>
        <w:t xml:space="preserve">перемещения элементов </w:t>
      </w:r>
      <w:r w:rsidRPr="0068444D">
        <w:rPr>
          <w:rFonts w:ascii="Times New Roman" w:hAnsi="Times New Roman" w:cs="Times New Roman"/>
          <w:sz w:val="28"/>
          <w:szCs w:val="28"/>
        </w:rPr>
        <w:t>в зависимости от типа МАФ и условий расположения;</w:t>
      </w:r>
    </w:p>
    <w:p w:rsidR="00131A7D" w:rsidRPr="0068444D" w:rsidRDefault="00131A7D" w:rsidP="00592CB4">
      <w:pPr>
        <w:spacing w:after="0"/>
        <w:jc w:val="both"/>
        <w:rPr>
          <w:rFonts w:ascii="Times New Roman" w:hAnsi="Times New Roman" w:cs="Times New Roman"/>
          <w:sz w:val="28"/>
          <w:szCs w:val="28"/>
        </w:rPr>
      </w:pPr>
      <w:proofErr w:type="spellStart"/>
      <w:r w:rsidRPr="0068444D">
        <w:rPr>
          <w:rFonts w:ascii="Times New Roman" w:hAnsi="Times New Roman" w:cs="Times New Roman"/>
          <w:sz w:val="28"/>
          <w:szCs w:val="28"/>
        </w:rPr>
        <w:t>д</w:t>
      </w:r>
      <w:proofErr w:type="spellEnd"/>
      <w:r w:rsidRPr="0068444D">
        <w:rPr>
          <w:rFonts w:ascii="Times New Roman" w:hAnsi="Times New Roman" w:cs="Times New Roman"/>
          <w:sz w:val="28"/>
          <w:szCs w:val="28"/>
        </w:rPr>
        <w:t>) наличия в каждой конкретной зоне благоустраиваемой территории рекомендуемых типов МАФ для такой зоны.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12.9.</w:t>
      </w:r>
      <w:r w:rsidRPr="0068444D">
        <w:rPr>
          <w:rFonts w:ascii="Times New Roman" w:hAnsi="Times New Roman" w:cs="Times New Roman"/>
          <w:sz w:val="28"/>
          <w:szCs w:val="28"/>
        </w:rPr>
        <w:tab/>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а) скамьи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площадках для отдыха допускается установка скамей на мягкие виды покрытия;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 на территории рекреационных зон и особо охраняемых природных территорий устанавливаются скамьи и столы из древесных пней-срубов, бревен и плах, не имеющих сколов и острых углов.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12.9.</w:t>
      </w:r>
      <w:r w:rsidRPr="0068444D">
        <w:rPr>
          <w:rFonts w:ascii="Times New Roman" w:hAnsi="Times New Roman" w:cs="Times New Roman"/>
          <w:sz w:val="28"/>
          <w:szCs w:val="28"/>
        </w:rPr>
        <w:tab/>
        <w:t>Ответственность за содержание малых архитектурных форм возлагается на юридические и физические лица, индивидуальных предпринимателей, в собственности, аренде либо ином вещном праве находятся данные объекты</w:t>
      </w:r>
      <w:r>
        <w:rPr>
          <w:rFonts w:ascii="Times New Roman" w:hAnsi="Times New Roman" w:cs="Times New Roman"/>
          <w:sz w:val="28"/>
          <w:szCs w:val="28"/>
        </w:rPr>
        <w:t>,</w:t>
      </w:r>
      <w:r w:rsidRPr="0068444D">
        <w:rPr>
          <w:rFonts w:ascii="Times New Roman" w:hAnsi="Times New Roman" w:cs="Times New Roman"/>
          <w:sz w:val="28"/>
          <w:szCs w:val="28"/>
        </w:rPr>
        <w:t xml:space="preserve"> либо земельный участок на котором они расположены.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12.10.</w:t>
      </w:r>
      <w:r w:rsidRPr="0068444D">
        <w:rPr>
          <w:rFonts w:ascii="Times New Roman" w:hAnsi="Times New Roman" w:cs="Times New Roman"/>
          <w:sz w:val="28"/>
          <w:szCs w:val="28"/>
        </w:rPr>
        <w:tab/>
        <w:t>Малые архитектурные формы, садово-парковая мебель должны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находиться в исправном состоянии, ежегодно промываться и окрашиваться.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12.11.</w:t>
      </w:r>
      <w:r w:rsidRPr="0068444D">
        <w:rPr>
          <w:rFonts w:ascii="Times New Roman" w:hAnsi="Times New Roman" w:cs="Times New Roman"/>
          <w:sz w:val="28"/>
          <w:szCs w:val="28"/>
        </w:rPr>
        <w:tab/>
        <w:t xml:space="preserve">Окраска металлических ограждений фонарей уличного освещения, опор, трансформаторных будок и киосков, гаражей, металлических ворот жилых, общественных и промышленных зданий физические или </w:t>
      </w:r>
      <w:r w:rsidRPr="0068444D">
        <w:rPr>
          <w:rFonts w:ascii="Times New Roman" w:hAnsi="Times New Roman" w:cs="Times New Roman"/>
          <w:sz w:val="28"/>
          <w:szCs w:val="28"/>
        </w:rPr>
        <w:lastRenderedPageBreak/>
        <w:t xml:space="preserve">юридические лица </w:t>
      </w:r>
      <w:proofErr w:type="gramStart"/>
      <w:r w:rsidRPr="0068444D">
        <w:rPr>
          <w:rFonts w:ascii="Times New Roman" w:hAnsi="Times New Roman" w:cs="Times New Roman"/>
          <w:sz w:val="28"/>
          <w:szCs w:val="28"/>
        </w:rPr>
        <w:t>обязаны</w:t>
      </w:r>
      <w:proofErr w:type="gramEnd"/>
      <w:r w:rsidRPr="0068444D">
        <w:rPr>
          <w:rFonts w:ascii="Times New Roman" w:hAnsi="Times New Roman" w:cs="Times New Roman"/>
          <w:sz w:val="28"/>
          <w:szCs w:val="28"/>
        </w:rPr>
        <w:t xml:space="preserve"> производится при наличии видимых сколов, трещин, следов отслаивания краски, коррозии, надписей, рисунков и иных повреждений окрашенной поверхности, а ремонт - при нарушении эксплуатационных характеристик. Окраска каменных, железобетонных и </w:t>
      </w:r>
      <w:proofErr w:type="gramStart"/>
      <w:r w:rsidRPr="0068444D">
        <w:rPr>
          <w:rFonts w:ascii="Times New Roman" w:hAnsi="Times New Roman" w:cs="Times New Roman"/>
          <w:sz w:val="28"/>
          <w:szCs w:val="28"/>
        </w:rPr>
        <w:t>иных материалов, не требующих защиты производить не рекомендуется</w:t>
      </w:r>
      <w:proofErr w:type="gramEnd"/>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12.12.</w:t>
      </w:r>
      <w:r w:rsidRPr="0068444D">
        <w:rPr>
          <w:rFonts w:ascii="Times New Roman" w:hAnsi="Times New Roman" w:cs="Times New Roman"/>
          <w:sz w:val="28"/>
          <w:szCs w:val="28"/>
        </w:rPr>
        <w:tab/>
        <w:t>В целях защиты МАФ от графического вандализма необходимо:</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а) минимизировать площадь поверхностей МАФ, свободные поверхности делать с рельефным </w:t>
      </w:r>
      <w:proofErr w:type="spellStart"/>
      <w:r w:rsidRPr="0068444D">
        <w:rPr>
          <w:rFonts w:ascii="Times New Roman" w:hAnsi="Times New Roman" w:cs="Times New Roman"/>
          <w:sz w:val="28"/>
          <w:szCs w:val="28"/>
        </w:rPr>
        <w:t>текстурированием</w:t>
      </w:r>
      <w:proofErr w:type="spellEnd"/>
      <w:r w:rsidRPr="0068444D">
        <w:rPr>
          <w:rFonts w:ascii="Times New Roman" w:hAnsi="Times New Roman" w:cs="Times New Roman"/>
          <w:sz w:val="28"/>
          <w:szCs w:val="28"/>
        </w:rPr>
        <w:t xml:space="preserve"> или перфорированием, препятствующим графическому вандализму или облегчающим его устранение;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б) 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 выбирать или проектировать рельефные поверхности опор освещения, в том числе с использованием краски, содержащей рельефные частицы.</w:t>
      </w:r>
    </w:p>
    <w:p w:rsidR="00131A7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12.13.</w:t>
      </w:r>
      <w:r w:rsidRPr="0068444D">
        <w:rPr>
          <w:rFonts w:ascii="Times New Roman" w:hAnsi="Times New Roman" w:cs="Times New Roman"/>
          <w:sz w:val="28"/>
          <w:szCs w:val="28"/>
        </w:rPr>
        <w:tab/>
        <w:t>Самовольная установка малых архитектурных форм на территориях общего пользования запрещается. Самовольно установленные малые архитектурные формы ликвидируются (сносятся) в установленном порядке.</w:t>
      </w:r>
    </w:p>
    <w:p w:rsidR="00131A7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13.</w:t>
      </w:r>
      <w:r w:rsidRPr="0068444D">
        <w:rPr>
          <w:rFonts w:ascii="Times New Roman" w:hAnsi="Times New Roman" w:cs="Times New Roman"/>
          <w:b/>
          <w:sz w:val="28"/>
          <w:szCs w:val="28"/>
        </w:rPr>
        <w:tab/>
        <w:t>Требования к содержанию парков</w:t>
      </w:r>
    </w:p>
    <w:p w:rsidR="00131A7D" w:rsidRPr="0068444D" w:rsidRDefault="00131A7D" w:rsidP="00592CB4">
      <w:pPr>
        <w:spacing w:after="0"/>
        <w:jc w:val="center"/>
        <w:rPr>
          <w:rFonts w:ascii="Times New Roman" w:hAnsi="Times New Roman" w:cs="Times New Roman"/>
          <w:b/>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.1.</w:t>
      </w:r>
      <w:r w:rsidRPr="0068444D">
        <w:rPr>
          <w:rFonts w:ascii="Times New Roman" w:hAnsi="Times New Roman" w:cs="Times New Roman"/>
          <w:sz w:val="28"/>
          <w:szCs w:val="28"/>
        </w:rPr>
        <w:tab/>
        <w:t xml:space="preserve">Парки муниципального образования село </w:t>
      </w:r>
      <w:r w:rsidR="006769E9">
        <w:rPr>
          <w:rFonts w:ascii="Times New Roman" w:hAnsi="Times New Roman" w:cs="Times New Roman"/>
          <w:sz w:val="28"/>
          <w:szCs w:val="28"/>
        </w:rPr>
        <w:t>Карланюрт</w:t>
      </w:r>
      <w:r w:rsidRPr="0068444D">
        <w:rPr>
          <w:rFonts w:ascii="Times New Roman" w:hAnsi="Times New Roman" w:cs="Times New Roman"/>
          <w:sz w:val="28"/>
          <w:szCs w:val="28"/>
        </w:rPr>
        <w:t xml:space="preserve"> предназначены для организации различных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.2.</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Обязательный перечень элементов благоустройства на территории парка включает: твердые виды покрытия осн</w:t>
      </w:r>
      <w:r>
        <w:rPr>
          <w:rFonts w:ascii="Times New Roman" w:hAnsi="Times New Roman" w:cs="Times New Roman"/>
          <w:sz w:val="28"/>
          <w:szCs w:val="28"/>
        </w:rPr>
        <w:t>овных дорожек и площадок (кроме</w:t>
      </w:r>
      <w:proofErr w:type="gramEnd"/>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отходов, оборудование площадок,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w:t>
      </w:r>
      <w:proofErr w:type="gramEnd"/>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.3.</w:t>
      </w:r>
      <w:r w:rsidRPr="0068444D">
        <w:rPr>
          <w:rFonts w:ascii="Times New Roman" w:hAnsi="Times New Roman" w:cs="Times New Roman"/>
          <w:sz w:val="28"/>
          <w:szCs w:val="28"/>
        </w:rPr>
        <w:tab/>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13</w:t>
      </w:r>
      <w:r w:rsidRPr="0068444D">
        <w:rPr>
          <w:rFonts w:ascii="Times New Roman" w:hAnsi="Times New Roman" w:cs="Times New Roman"/>
          <w:sz w:val="28"/>
          <w:szCs w:val="28"/>
        </w:rPr>
        <w:t>.4.</w:t>
      </w:r>
      <w:r w:rsidRPr="0068444D">
        <w:rPr>
          <w:rFonts w:ascii="Times New Roman" w:hAnsi="Times New Roman" w:cs="Times New Roman"/>
          <w:sz w:val="28"/>
          <w:szCs w:val="28"/>
        </w:rPr>
        <w:tab/>
        <w:t>При определении числа урн следует размещать одну урну на 800 кв. м площади парка. На главных аллеях расстояние между урнами не должно быть более 40 м. У каждого торгового объекта независимо от специализации необходимо устанавливать стационарную урну вместимостью не менее 10 л. Переполнение урн не допускается.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.5.</w:t>
      </w:r>
      <w:r w:rsidRPr="0068444D">
        <w:rPr>
          <w:rFonts w:ascii="Times New Roman" w:hAnsi="Times New Roman" w:cs="Times New Roman"/>
          <w:sz w:val="28"/>
          <w:szCs w:val="28"/>
        </w:rPr>
        <w:tab/>
        <w:t>Для удобства сбора отходов в местах, удаленных от массового скопления отдыхающих, следует устанавливать промежуточные сборники для временного хранения отходов и смета. Запрещается складирование снега, бытовых и строительных отходов, спила деревьев и веток на кустарниках, малых архитектурных формах, тротуарах, ограждениях, местах массового нахождения населения.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.6.</w:t>
      </w:r>
      <w:r w:rsidRPr="0068444D">
        <w:rPr>
          <w:rFonts w:ascii="Times New Roman" w:hAnsi="Times New Roman" w:cs="Times New Roman"/>
          <w:sz w:val="28"/>
          <w:szCs w:val="28"/>
        </w:rPr>
        <w:tab/>
        <w:t>При определении числа контейнеров для хозяйственных площадок следует исходить из среднего накопления отходов за три дня. Запрещается переполнение контейнеров.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.7.</w:t>
      </w:r>
      <w:r w:rsidRPr="0068444D">
        <w:rPr>
          <w:rFonts w:ascii="Times New Roman" w:hAnsi="Times New Roman" w:cs="Times New Roman"/>
          <w:sz w:val="28"/>
          <w:szCs w:val="28"/>
        </w:rPr>
        <w:tab/>
        <w:t>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.8.</w:t>
      </w:r>
      <w:r w:rsidRPr="0068444D">
        <w:rPr>
          <w:rFonts w:ascii="Times New Roman" w:hAnsi="Times New Roman" w:cs="Times New Roman"/>
          <w:sz w:val="28"/>
          <w:szCs w:val="28"/>
        </w:rPr>
        <w:tab/>
        <w:t>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 зеленых насаждений, покос травы при ее высоте более 15 см. Скошенная трава с территории удаляется в течение трех суток со дня проведения скашивания. При выявлении и в целях предупреждения чрезвычайных и аварийных ситуаций, в т.ч. когда падение деревьев угрожает жизни и здоровью людей, состоянию зданий, строений, сооружений, движению транспорта, функционированию инженерных коммуникаций, производится немедленное огораживание территории сигнальной лентой и обеспечивается выбраковка и снос сухих и поваленных деревьев.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.9.</w:t>
      </w:r>
      <w:r w:rsidRPr="0068444D">
        <w:rPr>
          <w:rFonts w:ascii="Times New Roman" w:hAnsi="Times New Roman" w:cs="Times New Roman"/>
          <w:sz w:val="28"/>
          <w:szCs w:val="28"/>
        </w:rPr>
        <w:tab/>
        <w:t xml:space="preserve">Ответственность за содержание парков возлагается на его </w:t>
      </w:r>
      <w:proofErr w:type="gramStart"/>
      <w:r w:rsidRPr="0068444D">
        <w:rPr>
          <w:rFonts w:ascii="Times New Roman" w:hAnsi="Times New Roman" w:cs="Times New Roman"/>
          <w:sz w:val="28"/>
          <w:szCs w:val="28"/>
        </w:rPr>
        <w:t>владельцев</w:t>
      </w:r>
      <w:proofErr w:type="gramEnd"/>
      <w:r w:rsidRPr="0068444D">
        <w:rPr>
          <w:rFonts w:ascii="Times New Roman" w:hAnsi="Times New Roman" w:cs="Times New Roman"/>
          <w:sz w:val="28"/>
          <w:szCs w:val="28"/>
        </w:rPr>
        <w:t xml:space="preserve"> то есть на администрацию МО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13</w:t>
      </w:r>
      <w:r w:rsidRPr="0068444D">
        <w:rPr>
          <w:rFonts w:ascii="Times New Roman" w:hAnsi="Times New Roman" w:cs="Times New Roman"/>
          <w:sz w:val="28"/>
          <w:szCs w:val="28"/>
        </w:rPr>
        <w:t>.10.</w:t>
      </w:r>
      <w:r w:rsidRPr="0068444D">
        <w:rPr>
          <w:rFonts w:ascii="Times New Roman" w:hAnsi="Times New Roman" w:cs="Times New Roman"/>
          <w:sz w:val="28"/>
          <w:szCs w:val="28"/>
        </w:rPr>
        <w:tab/>
        <w:t>Установка цветочниц (вазонов) на территории парков производится в соответствии с требованиями п.8.12 настоящих Правил.</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 </w:t>
      </w: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14.</w:t>
      </w:r>
      <w:r w:rsidRPr="0068444D">
        <w:rPr>
          <w:rFonts w:ascii="Times New Roman" w:hAnsi="Times New Roman" w:cs="Times New Roman"/>
          <w:b/>
          <w:sz w:val="28"/>
          <w:szCs w:val="28"/>
        </w:rPr>
        <w:tab/>
        <w:t>Содержание и эксплуатация дорог</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14</w:t>
      </w:r>
      <w:r w:rsidRPr="0068444D">
        <w:rPr>
          <w:rFonts w:ascii="Times New Roman" w:hAnsi="Times New Roman" w:cs="Times New Roman"/>
          <w:sz w:val="28"/>
          <w:szCs w:val="28"/>
        </w:rPr>
        <w:t>.1.</w:t>
      </w:r>
      <w:r w:rsidRPr="0068444D">
        <w:rPr>
          <w:rFonts w:ascii="Times New Roman" w:hAnsi="Times New Roman" w:cs="Times New Roman"/>
          <w:sz w:val="28"/>
          <w:szCs w:val="28"/>
        </w:rPr>
        <w:tab/>
        <w:t>Автомобильные дороги общего пользования местного значения: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должны быть оборудованы дорожными знаками в соответствии с проектом организации движения, утвержденным собственником дорог в установленном порядке;</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поверхность дорожных знаков должна быть чистой, без повреждений;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 xml:space="preserve">детали светофора и (или) элементы его крепления не должны иметь видимых повреждений, разрушений, коррозии, </w:t>
      </w:r>
      <w:proofErr w:type="spellStart"/>
      <w:r w:rsidRPr="0068444D">
        <w:rPr>
          <w:rFonts w:ascii="Times New Roman" w:hAnsi="Times New Roman" w:cs="Times New Roman"/>
          <w:sz w:val="28"/>
          <w:szCs w:val="28"/>
        </w:rPr>
        <w:t>рассеиватель</w:t>
      </w:r>
      <w:proofErr w:type="spellEnd"/>
      <w:r w:rsidRPr="0068444D">
        <w:rPr>
          <w:rFonts w:ascii="Times New Roman" w:hAnsi="Times New Roman" w:cs="Times New Roman"/>
          <w:sz w:val="28"/>
          <w:szCs w:val="28"/>
        </w:rPr>
        <w:t xml:space="preserve"> не должен иметь сколов и трещин;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замена вышедшего из строя источника света в светофоре должна производиться незамедлительно после обнаружения неисправности;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опасные для движения участки улиц, в том числе проходящие по мостам и путепроводам, должны быть оборудованы ограждениями, поврежденные ограждения подлежат ремонту и восстановлению в течение суток после обнаружения дефекта;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информационные указатели, километровые знаки, парапеты и другие дорожные указатели должны быть окрашены в соответствии с </w:t>
      </w:r>
      <w:proofErr w:type="spellStart"/>
      <w:r w:rsidRPr="0068444D">
        <w:rPr>
          <w:rFonts w:ascii="Times New Roman" w:hAnsi="Times New Roman" w:cs="Times New Roman"/>
          <w:sz w:val="28"/>
          <w:szCs w:val="28"/>
        </w:rPr>
        <w:t>ГОСТами</w:t>
      </w:r>
      <w:proofErr w:type="spellEnd"/>
      <w:r w:rsidRPr="0068444D">
        <w:rPr>
          <w:rFonts w:ascii="Times New Roman" w:hAnsi="Times New Roman" w:cs="Times New Roman"/>
          <w:sz w:val="28"/>
          <w:szCs w:val="28"/>
        </w:rPr>
        <w:t>, промыты и очищены от грязи, все надписи на указателях должны быть различимы;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разметка дорог и дорожных сооружений, а также средств регулирования дорожного движения производится организациями (учреждениями) за счет средств балансодержателя этих дорог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ответственность за содержание дорожных знаков, светофоров, а также иных объектов обустройства дорог возлагается на организацию, в ведении которой они находятся.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14</w:t>
      </w:r>
      <w:r w:rsidRPr="0068444D">
        <w:rPr>
          <w:rFonts w:ascii="Times New Roman" w:hAnsi="Times New Roman" w:cs="Times New Roman"/>
          <w:sz w:val="28"/>
          <w:szCs w:val="28"/>
        </w:rPr>
        <w:t>.2.</w:t>
      </w:r>
      <w:r w:rsidRPr="0068444D">
        <w:rPr>
          <w:rFonts w:ascii="Times New Roman" w:hAnsi="Times New Roman" w:cs="Times New Roman"/>
          <w:sz w:val="28"/>
          <w:szCs w:val="28"/>
        </w:rPr>
        <w:tab/>
        <w:t>Эксплуатацию, текущий и капитальный ремонт светофоров, дорожных знаков, разметки и иных объектов обеспечения безопасности уличного движения осуществляют организации по договорам с балансодержателем этих дорог.</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1</w:t>
      </w:r>
      <w:r>
        <w:rPr>
          <w:rFonts w:ascii="Times New Roman" w:hAnsi="Times New Roman" w:cs="Times New Roman"/>
          <w:sz w:val="28"/>
          <w:szCs w:val="28"/>
        </w:rPr>
        <w:t>4</w:t>
      </w:r>
      <w:r w:rsidRPr="0068444D">
        <w:rPr>
          <w:rFonts w:ascii="Times New Roman" w:hAnsi="Times New Roman" w:cs="Times New Roman"/>
          <w:sz w:val="28"/>
          <w:szCs w:val="28"/>
        </w:rPr>
        <w:t>.3.</w:t>
      </w:r>
      <w:r w:rsidRPr="0068444D">
        <w:rPr>
          <w:rFonts w:ascii="Times New Roman" w:hAnsi="Times New Roman" w:cs="Times New Roman"/>
          <w:sz w:val="28"/>
          <w:szCs w:val="28"/>
        </w:rPr>
        <w:tab/>
        <w:t>Сбор брошенных предметов на улицах, во дворах, местах общего (ограниченного) пользования, создающих помехи дорожному движению, возлагается на организации, обслуживающие данные объекты.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Pr>
          <w:rFonts w:ascii="Times New Roman" w:hAnsi="Times New Roman" w:cs="Times New Roman"/>
          <w:sz w:val="28"/>
          <w:szCs w:val="28"/>
        </w:rPr>
        <w:t>4</w:t>
      </w:r>
      <w:r w:rsidRPr="0068444D">
        <w:rPr>
          <w:rFonts w:ascii="Times New Roman" w:hAnsi="Times New Roman" w:cs="Times New Roman"/>
          <w:sz w:val="28"/>
          <w:szCs w:val="28"/>
        </w:rPr>
        <w:t>.4.</w:t>
      </w:r>
      <w:r w:rsidRPr="0068444D">
        <w:rPr>
          <w:rFonts w:ascii="Times New Roman" w:hAnsi="Times New Roman" w:cs="Times New Roman"/>
          <w:sz w:val="28"/>
          <w:szCs w:val="28"/>
        </w:rPr>
        <w:tab/>
        <w:t xml:space="preserve">С целью сохранения дорожных покрытий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запрещается: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подвоз груза волоком;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сбрасывание при погрузочно-разгрузочных работах на улицах рельс, бревен, железных балок, труб, кирпича, бобин с кабелем, а также других тяжелых предметов и складирование их;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перегон по улицам населенного пункта, имеющим твердое покрытие, машин на гусеничном ходу;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движение и стоянка большегрузного транспорта на внутриквартальных пешеходных дорожках, тротуарах, газонах, в том числе в зимний период;</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14</w:t>
      </w:r>
      <w:r w:rsidRPr="0068444D">
        <w:rPr>
          <w:rFonts w:ascii="Times New Roman" w:hAnsi="Times New Roman" w:cs="Times New Roman"/>
          <w:sz w:val="28"/>
          <w:szCs w:val="28"/>
        </w:rPr>
        <w:t>.5.</w:t>
      </w:r>
      <w:r w:rsidRPr="0068444D">
        <w:rPr>
          <w:rFonts w:ascii="Times New Roman" w:hAnsi="Times New Roman" w:cs="Times New Roman"/>
          <w:sz w:val="28"/>
          <w:szCs w:val="28"/>
        </w:rPr>
        <w:tab/>
        <w:t>На тротуарах автомобильных дорог используются следующие малые архитектурные формы: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установки освещения;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скамейки без спинки;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опоры у скамеек для людей с ограниченными возможностями;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ограждения (в местах необходимости обеспечения защиты пешеходов от наезда автомобилей);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высокие цветочницы (вазоны) и урны.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14</w:t>
      </w:r>
      <w:r w:rsidRPr="0068444D">
        <w:rPr>
          <w:rFonts w:ascii="Times New Roman" w:hAnsi="Times New Roman" w:cs="Times New Roman"/>
          <w:sz w:val="28"/>
          <w:szCs w:val="28"/>
        </w:rPr>
        <w:t>.6.</w:t>
      </w:r>
      <w:r w:rsidRPr="0068444D">
        <w:rPr>
          <w:rFonts w:ascii="Times New Roman" w:hAnsi="Times New Roman" w:cs="Times New Roman"/>
          <w:sz w:val="28"/>
          <w:szCs w:val="28"/>
        </w:rPr>
        <w:tab/>
        <w:t>На</w:t>
      </w:r>
      <w:r w:rsidRPr="0068444D">
        <w:rPr>
          <w:rFonts w:ascii="Times New Roman" w:hAnsi="Times New Roman" w:cs="Times New Roman"/>
          <w:sz w:val="28"/>
          <w:szCs w:val="28"/>
        </w:rPr>
        <w:tab/>
        <w:t>пешеходных</w:t>
      </w:r>
      <w:r w:rsidRPr="0068444D">
        <w:rPr>
          <w:rFonts w:ascii="Times New Roman" w:hAnsi="Times New Roman" w:cs="Times New Roman"/>
          <w:sz w:val="28"/>
          <w:szCs w:val="28"/>
        </w:rPr>
        <w:tab/>
        <w:t>зонах</w:t>
      </w:r>
      <w:r w:rsidRPr="0068444D">
        <w:rPr>
          <w:rFonts w:ascii="Times New Roman" w:hAnsi="Times New Roman" w:cs="Times New Roman"/>
          <w:sz w:val="28"/>
          <w:szCs w:val="28"/>
        </w:rPr>
        <w:tab/>
        <w:t>используются</w:t>
      </w:r>
      <w:r w:rsidRPr="0068444D">
        <w:rPr>
          <w:rFonts w:ascii="Times New Roman" w:hAnsi="Times New Roman" w:cs="Times New Roman"/>
          <w:sz w:val="28"/>
          <w:szCs w:val="28"/>
        </w:rPr>
        <w:tab/>
        <w:t>следующие</w:t>
      </w:r>
      <w:r w:rsidRPr="0068444D">
        <w:rPr>
          <w:rFonts w:ascii="Times New Roman" w:hAnsi="Times New Roman" w:cs="Times New Roman"/>
          <w:sz w:val="28"/>
          <w:szCs w:val="28"/>
        </w:rPr>
        <w:tab/>
        <w:t>малые архитектурные формы: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уличные фонари, высота которых соотносима с ростом человека;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скамейки, предполагающие длительное сидение;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информационные стенды;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защитные ограждения;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столы для игр.</w:t>
      </w:r>
    </w:p>
    <w:p w:rsidR="00131A7D" w:rsidRDefault="00131A7D" w:rsidP="00592CB4">
      <w:pPr>
        <w:spacing w:after="0"/>
        <w:jc w:val="both"/>
        <w:rPr>
          <w:rFonts w:ascii="Times New Roman" w:hAnsi="Times New Roman" w:cs="Times New Roman"/>
          <w:sz w:val="28"/>
          <w:szCs w:val="28"/>
        </w:rPr>
      </w:pPr>
    </w:p>
    <w:p w:rsidR="00131A7D" w:rsidRPr="00CD69A7"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15.</w:t>
      </w:r>
      <w:r w:rsidRPr="00CD69A7">
        <w:rPr>
          <w:rFonts w:ascii="Times New Roman" w:hAnsi="Times New Roman" w:cs="Times New Roman"/>
          <w:b/>
          <w:sz w:val="28"/>
          <w:szCs w:val="28"/>
        </w:rPr>
        <w:tab/>
        <w:t>Требования к производству земляных и строительных работ и восстановлению элементов благоустройства после их завершения</w:t>
      </w:r>
      <w:r>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15.1</w:t>
      </w:r>
      <w:r w:rsidRPr="0068444D">
        <w:rPr>
          <w:rFonts w:ascii="Times New Roman" w:hAnsi="Times New Roman" w:cs="Times New Roman"/>
          <w:sz w:val="28"/>
          <w:szCs w:val="28"/>
        </w:rPr>
        <w:tab/>
        <w:t xml:space="preserve">Настоящие требования являются обязательными для граждан, организаций и предприятий всех форм собственности, ведущих строительство, реконструкцию, капитальный ремонт, ремонт и эксплуатацию объектов и сооружений, коммуникаций, а также производство работ, связанных с установкой опор рекламных сооружений, посадкой зеленых насаждений и </w:t>
      </w:r>
      <w:proofErr w:type="spellStart"/>
      <w:r w:rsidRPr="0068444D">
        <w:rPr>
          <w:rFonts w:ascii="Times New Roman" w:hAnsi="Times New Roman" w:cs="Times New Roman"/>
          <w:sz w:val="28"/>
          <w:szCs w:val="28"/>
        </w:rPr>
        <w:t>благоустроительными</w:t>
      </w:r>
      <w:proofErr w:type="spellEnd"/>
      <w:r w:rsidRPr="0068444D">
        <w:rPr>
          <w:rFonts w:ascii="Times New Roman" w:hAnsi="Times New Roman" w:cs="Times New Roman"/>
          <w:sz w:val="28"/>
          <w:szCs w:val="28"/>
        </w:rPr>
        <w:t xml:space="preserve"> работами на земельных участках, находящихся в муниципальной и государственной неразграниченной собственности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15.2</w:t>
      </w:r>
      <w:proofErr w:type="gramStart"/>
      <w:r w:rsidRPr="0068444D">
        <w:rPr>
          <w:rFonts w:ascii="Times New Roman" w:hAnsi="Times New Roman" w:cs="Times New Roman"/>
          <w:sz w:val="28"/>
          <w:szCs w:val="28"/>
        </w:rPr>
        <w:tab/>
        <w:t>В</w:t>
      </w:r>
      <w:proofErr w:type="gramEnd"/>
      <w:r w:rsidRPr="0068444D">
        <w:rPr>
          <w:rFonts w:ascii="Times New Roman" w:hAnsi="Times New Roman" w:cs="Times New Roman"/>
          <w:sz w:val="28"/>
          <w:szCs w:val="28"/>
        </w:rPr>
        <w:t xml:space="preserve">се земляные работы на земельных участках, находящихся в муниципальной и государственной неразграниченной собственности на территории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 xml:space="preserve">ьсовет Карланюртовский» </w:t>
      </w:r>
      <w:r w:rsidRPr="0068444D">
        <w:rPr>
          <w:rFonts w:ascii="Times New Roman" w:hAnsi="Times New Roman" w:cs="Times New Roman"/>
          <w:sz w:val="28"/>
          <w:szCs w:val="28"/>
        </w:rPr>
        <w:t>проводятся на основании разрешения на проведение земляных работ, выдаваемого уполномоченным структурным подразделением администрации села по представлению соответствующих документов и согласований, лицами, заинтересованными в проведении работ.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.3. Проведение земляных работ должно осуществляться с соблюдением требований государственных и ведомственных нормативных документов, настоящих Правил в порядке, предусмотренном муниципальными правовыми актами.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.4</w:t>
      </w:r>
      <w:r w:rsidRPr="0068444D">
        <w:rPr>
          <w:rFonts w:ascii="Times New Roman" w:hAnsi="Times New Roman" w:cs="Times New Roman"/>
          <w:sz w:val="28"/>
          <w:szCs w:val="28"/>
        </w:rPr>
        <w:tab/>
        <w:t>Объекты благоустройства являются неотъемлемой частью сельской среды и подлежат охране.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.6.</w:t>
      </w:r>
      <w:r w:rsidRPr="0068444D">
        <w:rPr>
          <w:rFonts w:ascii="Times New Roman" w:hAnsi="Times New Roman" w:cs="Times New Roman"/>
          <w:sz w:val="28"/>
          <w:szCs w:val="28"/>
        </w:rPr>
        <w:tab/>
        <w:t>Производство строительных и земляных работ не должно приводить к разрушению объектов благоустройства; в случае крайней необходимости, в установленном порядке, объекты благоустройства могут быть изъяты из сельского пользования временно или безвозвратно, с минимальным ущербом для жизнедеятельности села.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15</w:t>
      </w:r>
      <w:r w:rsidRPr="0068444D">
        <w:rPr>
          <w:rFonts w:ascii="Times New Roman" w:hAnsi="Times New Roman" w:cs="Times New Roman"/>
          <w:sz w:val="28"/>
          <w:szCs w:val="28"/>
        </w:rPr>
        <w:t>.7.</w:t>
      </w:r>
      <w:r w:rsidRPr="0068444D">
        <w:rPr>
          <w:rFonts w:ascii="Times New Roman" w:hAnsi="Times New Roman" w:cs="Times New Roman"/>
          <w:sz w:val="28"/>
          <w:szCs w:val="28"/>
        </w:rPr>
        <w:tab/>
        <w:t>Временно изъятые из сельского пользования объекты благоустройства должны восстанавливаться в полном объеме, без снижения их качества. Временное изъятие допускается только на плановое время производства работ.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15</w:t>
      </w:r>
      <w:r w:rsidRPr="0068444D">
        <w:rPr>
          <w:rFonts w:ascii="Times New Roman" w:hAnsi="Times New Roman" w:cs="Times New Roman"/>
          <w:sz w:val="28"/>
          <w:szCs w:val="28"/>
        </w:rPr>
        <w:t>.8.</w:t>
      </w:r>
      <w:r w:rsidRPr="0068444D">
        <w:rPr>
          <w:rFonts w:ascii="Times New Roman" w:hAnsi="Times New Roman" w:cs="Times New Roman"/>
          <w:sz w:val="28"/>
          <w:szCs w:val="28"/>
        </w:rPr>
        <w:tab/>
        <w:t>Началом земляных работ является получение разрешения на проведение земляных работ. Окончанием проведения земляных работ является подписание акта о завершении земляных работ.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.9.</w:t>
      </w:r>
      <w:r w:rsidRPr="0068444D">
        <w:rPr>
          <w:rFonts w:ascii="Times New Roman" w:hAnsi="Times New Roman" w:cs="Times New Roman"/>
          <w:sz w:val="28"/>
          <w:szCs w:val="28"/>
        </w:rPr>
        <w:tab/>
        <w:t>При производстве работ на проезжей части дорог, улиц, площадях должны быть созданы условия для безопасного движения транспорта, а на тротуарах - для безопасного и удобного движения пешеходов. В необходимых случаях устраиваются временные дороги с применением твердого покрытия с учетом характера движения.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.10.</w:t>
      </w:r>
      <w:r w:rsidRPr="0068444D">
        <w:rPr>
          <w:rFonts w:ascii="Times New Roman" w:hAnsi="Times New Roman" w:cs="Times New Roman"/>
          <w:sz w:val="28"/>
          <w:szCs w:val="28"/>
        </w:rPr>
        <w:tab/>
        <w:t>Лица, производящие работы, обеспечивают безопасное и беспрепятственное движение пешеходов и транспорта по нарушенным в ходе производства земляных работ участкам дорог (тротуаров) до момента полного восстановл</w:t>
      </w:r>
      <w:r>
        <w:rPr>
          <w:rFonts w:ascii="Times New Roman" w:hAnsi="Times New Roman" w:cs="Times New Roman"/>
          <w:sz w:val="28"/>
          <w:szCs w:val="28"/>
        </w:rPr>
        <w:t>ения элементов благоустройства.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.11.</w:t>
      </w:r>
      <w:r w:rsidRPr="0068444D">
        <w:rPr>
          <w:rFonts w:ascii="Times New Roman" w:hAnsi="Times New Roman" w:cs="Times New Roman"/>
          <w:sz w:val="28"/>
          <w:szCs w:val="28"/>
        </w:rPr>
        <w:tab/>
        <w:t>Запрещается на время работ складирование строительных материалов, стоянка машин и механизмов на газонах, а также на расстоянии ближе 2,5 м от деревьев и 1,5 м от кустарников, складирование горючих материалов - на расстоянии ближе 10 м от деревьев и кустарников. В случаях проведения ремонтно-восстановительных работ на МКД решение о месте хранения строительных материалов принимается на общем собрании собственников помещений многоквартирных домов.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.12.</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убран строительный мусор и сопутствующие элементы благоустройства, демонтированные в ходе работ, произведена планировка грунта) и сданы по акту в срок, определенный в соответствии с разрешением на производство земляных работ.</w:t>
      </w:r>
      <w:proofErr w:type="gramEnd"/>
      <w:r w:rsidRPr="0068444D">
        <w:rPr>
          <w:rFonts w:ascii="Times New Roman" w:hAnsi="Times New Roman" w:cs="Times New Roman"/>
          <w:sz w:val="28"/>
          <w:szCs w:val="28"/>
        </w:rPr>
        <w:t xml:space="preserve"> Окончательное восстановление поврежденных элементов благоустройства территории (асфальт, тротуарная плитка, бортовые камни, газоны, клумбы, иные участки озеленения) должно быть завершено после окончания зимнего периода, но не позднее 1 июня.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.13.</w:t>
      </w:r>
      <w:r w:rsidRPr="0068444D">
        <w:rPr>
          <w:rFonts w:ascii="Times New Roman" w:hAnsi="Times New Roman" w:cs="Times New Roman"/>
          <w:sz w:val="28"/>
          <w:szCs w:val="28"/>
        </w:rPr>
        <w:tab/>
        <w:t>Во время производства земляных работ лицо, ответственное за их выполнение, или лицо, его замещающее, обязано находиться на месте работы, имея при себе разрешение, проектную документацию и график работ. Работы по просроченному разрешению запрещаются.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.14.</w:t>
      </w:r>
      <w:r w:rsidRPr="0068444D">
        <w:rPr>
          <w:rFonts w:ascii="Times New Roman" w:hAnsi="Times New Roman" w:cs="Times New Roman"/>
          <w:sz w:val="28"/>
          <w:szCs w:val="28"/>
        </w:rPr>
        <w:tab/>
        <w:t>Запрещается производить откачку воды из котлованов, траншей на дороги, тротуары, зеленые насаждения. Для откачки воды должны быть</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использованы сети ливневой канализации с предварительным отстоем воды в емкостях, для осаждения песка и ила. Загрязнение колодцев не допускается.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15</w:t>
      </w:r>
      <w:r w:rsidRPr="0068444D">
        <w:rPr>
          <w:rFonts w:ascii="Times New Roman" w:hAnsi="Times New Roman" w:cs="Times New Roman"/>
          <w:sz w:val="28"/>
          <w:szCs w:val="28"/>
        </w:rPr>
        <w:t>.15.</w:t>
      </w:r>
      <w:r w:rsidRPr="0068444D">
        <w:rPr>
          <w:rFonts w:ascii="Times New Roman" w:hAnsi="Times New Roman" w:cs="Times New Roman"/>
          <w:sz w:val="28"/>
          <w:szCs w:val="28"/>
        </w:rPr>
        <w:tab/>
        <w:t>Покрытие, поврежденное в ходе проведения земляных работ, должно быть восстановлено заказчиком или производителем работ независимо от типа покрытия в срок, указанный в разрешении на производство земляных работ в первоначальном объеме и в соответствии с изначальным состоянием территории.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.16.</w:t>
      </w:r>
      <w:r w:rsidRPr="0068444D">
        <w:rPr>
          <w:rFonts w:ascii="Times New Roman" w:hAnsi="Times New Roman" w:cs="Times New Roman"/>
          <w:sz w:val="28"/>
          <w:szCs w:val="28"/>
        </w:rPr>
        <w:tab/>
        <w:t xml:space="preserve">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w:t>
      </w:r>
      <w:proofErr w:type="gramStart"/>
      <w:r w:rsidRPr="0068444D">
        <w:rPr>
          <w:rFonts w:ascii="Times New Roman" w:hAnsi="Times New Roman" w:cs="Times New Roman"/>
          <w:sz w:val="28"/>
          <w:szCs w:val="28"/>
        </w:rPr>
        <w:t>дерева, вокруг ограждающего треугольника устраивается</w:t>
      </w:r>
      <w:proofErr w:type="gramEnd"/>
      <w:r w:rsidRPr="0068444D">
        <w:rPr>
          <w:rFonts w:ascii="Times New Roman" w:hAnsi="Times New Roman" w:cs="Times New Roman"/>
          <w:sz w:val="28"/>
          <w:szCs w:val="28"/>
        </w:rPr>
        <w:t xml:space="preserve"> д</w:t>
      </w:r>
      <w:r>
        <w:rPr>
          <w:rFonts w:ascii="Times New Roman" w:hAnsi="Times New Roman" w:cs="Times New Roman"/>
          <w:sz w:val="28"/>
          <w:szCs w:val="28"/>
        </w:rPr>
        <w:t>еревянный настил радиусом 0,5 м</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.17.</w:t>
      </w:r>
      <w:r w:rsidRPr="0068444D">
        <w:rPr>
          <w:rFonts w:ascii="Times New Roman" w:hAnsi="Times New Roman" w:cs="Times New Roman"/>
          <w:sz w:val="28"/>
          <w:szCs w:val="28"/>
        </w:rPr>
        <w:tab/>
        <w:t>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.18.</w:t>
      </w:r>
      <w:r w:rsidRPr="0068444D">
        <w:rPr>
          <w:rFonts w:ascii="Times New Roman" w:hAnsi="Times New Roman" w:cs="Times New Roman"/>
          <w:sz w:val="28"/>
          <w:szCs w:val="28"/>
        </w:rPr>
        <w:tab/>
        <w:t xml:space="preserve">При восстановлении нарушенного в ходе земляных работ благоустройства применяются и используются только новые материалы. Применение </w:t>
      </w:r>
      <w:proofErr w:type="gramStart"/>
      <w:r w:rsidRPr="0068444D">
        <w:rPr>
          <w:rFonts w:ascii="Times New Roman" w:hAnsi="Times New Roman" w:cs="Times New Roman"/>
          <w:sz w:val="28"/>
          <w:szCs w:val="28"/>
        </w:rPr>
        <w:t>материалов</w:t>
      </w:r>
      <w:r>
        <w:rPr>
          <w:rFonts w:ascii="Times New Roman" w:hAnsi="Times New Roman" w:cs="Times New Roman"/>
          <w:sz w:val="28"/>
          <w:szCs w:val="28"/>
        </w:rPr>
        <w:t>,</w:t>
      </w:r>
      <w:r w:rsidRPr="0068444D">
        <w:rPr>
          <w:rFonts w:ascii="Times New Roman" w:hAnsi="Times New Roman" w:cs="Times New Roman"/>
          <w:sz w:val="28"/>
          <w:szCs w:val="28"/>
        </w:rPr>
        <w:t xml:space="preserve"> бывших в употреблении запрещено</w:t>
      </w:r>
      <w:proofErr w:type="gramEnd"/>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15</w:t>
      </w:r>
      <w:r w:rsidRPr="0068444D">
        <w:rPr>
          <w:rFonts w:ascii="Times New Roman" w:hAnsi="Times New Roman" w:cs="Times New Roman"/>
          <w:sz w:val="28"/>
          <w:szCs w:val="28"/>
        </w:rPr>
        <w:t>.19.</w:t>
      </w:r>
      <w:r w:rsidRPr="0068444D">
        <w:rPr>
          <w:rFonts w:ascii="Times New Roman" w:hAnsi="Times New Roman" w:cs="Times New Roman"/>
          <w:sz w:val="28"/>
          <w:szCs w:val="28"/>
        </w:rPr>
        <w:tab/>
        <w:t>В течение 3 лет со дня окончания земляных работ в случае просадок дорожных покрытий, их выбивания в местах проведения земляных работ (разрытий), просадки грунта на трассах прокладки коммуникаций заказчик работ обязан безвозмездно восстанавливать покрытия, производить подсыпку грунта в местах проседания, при этом гарантийный срок продлевается еще на один год.</w:t>
      </w:r>
    </w:p>
    <w:p w:rsidR="00131A7D" w:rsidRPr="0068444D" w:rsidRDefault="00131A7D" w:rsidP="00592CB4">
      <w:pPr>
        <w:spacing w:after="0"/>
        <w:jc w:val="both"/>
        <w:rPr>
          <w:rFonts w:ascii="Times New Roman" w:hAnsi="Times New Roman" w:cs="Times New Roman"/>
          <w:sz w:val="28"/>
          <w:szCs w:val="28"/>
        </w:rPr>
      </w:pPr>
    </w:p>
    <w:p w:rsidR="00131A7D" w:rsidRPr="00CD69A7"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16.</w:t>
      </w:r>
      <w:r w:rsidRPr="00CD69A7">
        <w:rPr>
          <w:rFonts w:ascii="Times New Roman" w:hAnsi="Times New Roman" w:cs="Times New Roman"/>
          <w:b/>
          <w:sz w:val="28"/>
          <w:szCs w:val="28"/>
        </w:rPr>
        <w:tab/>
        <w:t>Требования к проведению работ при строительстве, эксплуатации, ремонте и реконструкции систем коммунальной инфраструктуры</w:t>
      </w:r>
      <w:r>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.1.</w:t>
      </w:r>
      <w:r w:rsidRPr="0068444D">
        <w:rPr>
          <w:rFonts w:ascii="Times New Roman" w:hAnsi="Times New Roman" w:cs="Times New Roman"/>
          <w:sz w:val="28"/>
          <w:szCs w:val="28"/>
        </w:rPr>
        <w:tab/>
        <w:t xml:space="preserve">При проведении работ по строительству, ремонту, реконструкции систем коммунальной инфраструктуры запрещается повреждение </w:t>
      </w:r>
      <w:proofErr w:type="spellStart"/>
      <w:r w:rsidRPr="0068444D">
        <w:rPr>
          <w:rFonts w:ascii="Times New Roman" w:hAnsi="Times New Roman" w:cs="Times New Roman"/>
          <w:sz w:val="28"/>
          <w:szCs w:val="28"/>
        </w:rPr>
        <w:t>газо</w:t>
      </w:r>
      <w:proofErr w:type="spellEnd"/>
      <w:r w:rsidRPr="0068444D">
        <w:rPr>
          <w:rFonts w:ascii="Times New Roman" w:hAnsi="Times New Roman" w:cs="Times New Roman"/>
          <w:sz w:val="28"/>
          <w:szCs w:val="28"/>
        </w:rPr>
        <w:t>-, топливо-, водопроводов, линий электропередачи и их изоляции, иных наземных частей линейных сооружений и коммуникаций.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.2.</w:t>
      </w:r>
      <w:r w:rsidRPr="0068444D">
        <w:rPr>
          <w:rFonts w:ascii="Times New Roman" w:hAnsi="Times New Roman" w:cs="Times New Roman"/>
          <w:sz w:val="28"/>
          <w:szCs w:val="28"/>
        </w:rPr>
        <w:tab/>
        <w:t>Не допускается отсутствие и ненадлежащее техническое состояние наружной изоляции и других необходимых элементов линейных объектов. Линейные объекты и их элементы не должны иметь видимых повреждений, несанкционированных надписей, незаконной визуальной информации и следов коррозии (видимой ржавчины).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.3.</w:t>
      </w:r>
      <w:r w:rsidRPr="0068444D">
        <w:rPr>
          <w:rFonts w:ascii="Times New Roman" w:hAnsi="Times New Roman" w:cs="Times New Roman"/>
          <w:sz w:val="28"/>
          <w:szCs w:val="28"/>
        </w:rPr>
        <w:tab/>
        <w:t>Водопроводные сооружения обслуживаются</w:t>
      </w:r>
      <w:r>
        <w:rPr>
          <w:rFonts w:ascii="Times New Roman" w:hAnsi="Times New Roman" w:cs="Times New Roman"/>
          <w:sz w:val="28"/>
          <w:szCs w:val="28"/>
        </w:rPr>
        <w:t xml:space="preserve"> администрацией МО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.4.</w:t>
      </w:r>
      <w:r w:rsidRPr="0068444D">
        <w:rPr>
          <w:rFonts w:ascii="Times New Roman" w:hAnsi="Times New Roman" w:cs="Times New Roman"/>
          <w:sz w:val="28"/>
          <w:szCs w:val="28"/>
        </w:rPr>
        <w:tab/>
        <w:t xml:space="preserve">Организации по обслуживанию жилищного фонда, а также собственники домовладений обязаны обеспечивать свободный подъезд к узлам управления инженерными сетями, а также источникам пожарного </w:t>
      </w:r>
      <w:r w:rsidRPr="0068444D">
        <w:rPr>
          <w:rFonts w:ascii="Times New Roman" w:hAnsi="Times New Roman" w:cs="Times New Roman"/>
          <w:sz w:val="28"/>
          <w:szCs w:val="28"/>
        </w:rPr>
        <w:lastRenderedPageBreak/>
        <w:t>водоснабжения (пожарные гидранты, водоемы), расположенным на обслуживаемой территории.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.5.</w:t>
      </w:r>
      <w:r w:rsidRPr="0068444D">
        <w:rPr>
          <w:rFonts w:ascii="Times New Roman" w:hAnsi="Times New Roman" w:cs="Times New Roman"/>
          <w:sz w:val="28"/>
          <w:szCs w:val="28"/>
        </w:rPr>
        <w:tab/>
        <w:t>В целях поддержания нормальных условий эксплуатации внутриквартальных и домовых сетей физическим и юридическим лицам, индивидуальным предпринимателям запрещается: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sidRPr="0068444D">
        <w:rPr>
          <w:rFonts w:ascii="Times New Roman" w:hAnsi="Times New Roman" w:cs="Times New Roman"/>
          <w:sz w:val="28"/>
          <w:szCs w:val="28"/>
        </w:rPr>
        <w:tab/>
        <w:t>и регулировать запорные устройства на магистралях водопровода;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2)</w:t>
      </w:r>
      <w:r w:rsidRPr="0068444D">
        <w:rPr>
          <w:rFonts w:ascii="Times New Roman" w:hAnsi="Times New Roman" w:cs="Times New Roman"/>
          <w:sz w:val="28"/>
          <w:szCs w:val="28"/>
        </w:rPr>
        <w:tab/>
        <w:t>производить какие-либо работы на данных сетях без разрешения эксплуатирующих организаций;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3)</w:t>
      </w:r>
      <w:r w:rsidRPr="0068444D">
        <w:rPr>
          <w:rFonts w:ascii="Times New Roman" w:hAnsi="Times New Roman" w:cs="Times New Roman"/>
          <w:sz w:val="28"/>
          <w:szCs w:val="28"/>
        </w:rPr>
        <w:tab/>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4)</w:t>
      </w:r>
      <w:r w:rsidRPr="0068444D">
        <w:rPr>
          <w:rFonts w:ascii="Times New Roman" w:hAnsi="Times New Roman" w:cs="Times New Roman"/>
          <w:sz w:val="28"/>
          <w:szCs w:val="28"/>
        </w:rPr>
        <w:tab/>
        <w:t>отводить воду из системы тепло-, водоснабжения на поверхность земли, дороги и тротуары;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5)</w:t>
      </w:r>
      <w:r w:rsidRPr="0068444D">
        <w:rPr>
          <w:rFonts w:ascii="Times New Roman" w:hAnsi="Times New Roman" w:cs="Times New Roman"/>
          <w:sz w:val="28"/>
          <w:szCs w:val="28"/>
        </w:rPr>
        <w:tab/>
        <w:t>пользоваться пожарными гидрантами в хозяйственных целях;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6)</w:t>
      </w:r>
      <w:r w:rsidRPr="0068444D">
        <w:rPr>
          <w:rFonts w:ascii="Times New Roman" w:hAnsi="Times New Roman" w:cs="Times New Roman"/>
          <w:sz w:val="28"/>
          <w:szCs w:val="28"/>
        </w:rPr>
        <w:tab/>
        <w:t>производить забор воды от уличных колонок с помощью шлангов;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w:t>
      </w:r>
      <w:r w:rsidRPr="0068444D">
        <w:rPr>
          <w:rFonts w:ascii="Times New Roman" w:hAnsi="Times New Roman" w:cs="Times New Roman"/>
          <w:sz w:val="28"/>
          <w:szCs w:val="28"/>
        </w:rPr>
        <w:tab/>
        <w:t>производить разборку колонок;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w:t>
      </w:r>
      <w:r w:rsidRPr="0068444D">
        <w:rPr>
          <w:rFonts w:ascii="Times New Roman" w:hAnsi="Times New Roman" w:cs="Times New Roman"/>
          <w:sz w:val="28"/>
          <w:szCs w:val="28"/>
        </w:rPr>
        <w:tab/>
        <w:t>эксплуатировать сети с изоляцией волокнистыми материалами или пенополиуретановым покрытием без защитного покровного слоя.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.6.</w:t>
      </w:r>
      <w:r w:rsidRPr="0068444D">
        <w:rPr>
          <w:rFonts w:ascii="Times New Roman" w:hAnsi="Times New Roman" w:cs="Times New Roman"/>
          <w:sz w:val="28"/>
          <w:szCs w:val="28"/>
        </w:rPr>
        <w:tab/>
        <w:t>В зимний период ответственные за эксплуатацию хозяйствующие субъекты должны расчищать места нахождения пожарных гидрантов и обеспечивать указателями их расположение. Пожарные гидранты должны находиться в исправном состоянии и в зимний период должны быть утеплены. Места их расположения должны быть обозначены.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.7.</w:t>
      </w:r>
      <w:r w:rsidRPr="0068444D">
        <w:rPr>
          <w:rFonts w:ascii="Times New Roman" w:hAnsi="Times New Roman" w:cs="Times New Roman"/>
          <w:sz w:val="28"/>
          <w:szCs w:val="28"/>
        </w:rPr>
        <w:tab/>
        <w:t xml:space="preserve">Уборка и очистка водоотводных канав, </w:t>
      </w:r>
      <w:proofErr w:type="spellStart"/>
      <w:r w:rsidRPr="0068444D">
        <w:rPr>
          <w:rFonts w:ascii="Times New Roman" w:hAnsi="Times New Roman" w:cs="Times New Roman"/>
          <w:sz w:val="28"/>
          <w:szCs w:val="28"/>
        </w:rPr>
        <w:t>водоперепускных</w:t>
      </w:r>
      <w:proofErr w:type="spellEnd"/>
      <w:r w:rsidRPr="0068444D">
        <w:rPr>
          <w:rFonts w:ascii="Times New Roman" w:hAnsi="Times New Roman" w:cs="Times New Roman"/>
          <w:sz w:val="28"/>
          <w:szCs w:val="28"/>
        </w:rPr>
        <w:t xml:space="preserve">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.8.</w:t>
      </w:r>
      <w:r w:rsidRPr="0068444D">
        <w:rPr>
          <w:rFonts w:ascii="Times New Roman" w:hAnsi="Times New Roman" w:cs="Times New Roman"/>
          <w:sz w:val="28"/>
          <w:szCs w:val="28"/>
        </w:rPr>
        <w:tab/>
        <w:t>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Собственники частных домовладений или уполномоченные ими лица, обязаны производить уборку, очистку и содержать дренажную систему, обеспечивать целостность дренажной системы на всей ее протяженности, производить работы по восстановлению дренажной системы.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.9.</w:t>
      </w:r>
      <w:r w:rsidRPr="0068444D">
        <w:rPr>
          <w:rFonts w:ascii="Times New Roman" w:hAnsi="Times New Roman" w:cs="Times New Roman"/>
          <w:sz w:val="28"/>
          <w:szCs w:val="28"/>
        </w:rPr>
        <w:tab/>
        <w:t>Собственники инженерных коммуникаций и (или) уполномоченные ими лица, являющиеся владельцами и (или) пользователями таких коммуникаций, обязаны: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.9.1.</w:t>
      </w:r>
      <w:r w:rsidRPr="0068444D">
        <w:rPr>
          <w:rFonts w:ascii="Times New Roman" w:hAnsi="Times New Roman" w:cs="Times New Roman"/>
          <w:sz w:val="28"/>
          <w:szCs w:val="28"/>
        </w:rPr>
        <w:tab/>
        <w:t>Производить содержание и ремонт подземных коммуникаций, 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также своевременную очистку колодцев и коллекторов с обязательным вывозом отходов и грязи в места санкционированного размещения отходов.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16</w:t>
      </w:r>
      <w:r w:rsidRPr="0068444D">
        <w:rPr>
          <w:rFonts w:ascii="Times New Roman" w:hAnsi="Times New Roman" w:cs="Times New Roman"/>
          <w:sz w:val="28"/>
          <w:szCs w:val="28"/>
        </w:rPr>
        <w:t>.9.2.</w:t>
      </w:r>
      <w:r w:rsidRPr="0068444D">
        <w:rPr>
          <w:rFonts w:ascii="Times New Roman" w:hAnsi="Times New Roman" w:cs="Times New Roman"/>
          <w:sz w:val="28"/>
          <w:szCs w:val="28"/>
        </w:rPr>
        <w:tab/>
        <w:t>Обеспечивать содержание колодцев и люков в исправном состоянии, размещение люков колодцев в одном уровне с полотном дороги, тротуаром или газоном (не допускается отклонение крышки люка относительно уровня покрытия более 2 см, отклонение решетки дождеприемника относительно уровня лотка - более 3 см). К работе по устранению недостатков необходимо приступать незамедлительно и заканчивать не позднее 6 часов с момента их обнаружения.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.9.6.</w:t>
      </w:r>
      <w:r w:rsidRPr="0068444D">
        <w:rPr>
          <w:rFonts w:ascii="Times New Roman" w:hAnsi="Times New Roman" w:cs="Times New Roman"/>
          <w:sz w:val="28"/>
          <w:szCs w:val="28"/>
        </w:rPr>
        <w:tab/>
        <w:t>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.9.7.</w:t>
      </w:r>
      <w:r w:rsidRPr="0068444D">
        <w:rPr>
          <w:rFonts w:ascii="Times New Roman" w:hAnsi="Times New Roman" w:cs="Times New Roman"/>
          <w:sz w:val="28"/>
          <w:szCs w:val="28"/>
        </w:rPr>
        <w:tab/>
        <w:t>Обеспечивать освещение мест аварий в темное время суток, оповещать об аварии население через средства массовой информации.</w:t>
      </w:r>
    </w:p>
    <w:p w:rsidR="00131A7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16</w:t>
      </w:r>
      <w:r w:rsidRPr="0068444D">
        <w:rPr>
          <w:rFonts w:ascii="Times New Roman" w:hAnsi="Times New Roman" w:cs="Times New Roman"/>
          <w:sz w:val="28"/>
          <w:szCs w:val="28"/>
        </w:rPr>
        <w:t>.9.8.</w:t>
      </w:r>
      <w:r w:rsidRPr="0068444D">
        <w:rPr>
          <w:rFonts w:ascii="Times New Roman" w:hAnsi="Times New Roman" w:cs="Times New Roman"/>
          <w:sz w:val="28"/>
          <w:szCs w:val="28"/>
        </w:rPr>
        <w:tab/>
        <w:t>Обеспечивать содержание переходо</w:t>
      </w:r>
      <w:r>
        <w:rPr>
          <w:rFonts w:ascii="Times New Roman" w:hAnsi="Times New Roman" w:cs="Times New Roman"/>
          <w:sz w:val="28"/>
          <w:szCs w:val="28"/>
        </w:rPr>
        <w:t>в через надземные коммуникации.</w:t>
      </w:r>
    </w:p>
    <w:p w:rsidR="00131A7D" w:rsidRPr="0068444D" w:rsidRDefault="00131A7D" w:rsidP="00592CB4">
      <w:pPr>
        <w:spacing w:after="0"/>
        <w:jc w:val="both"/>
        <w:rPr>
          <w:rFonts w:ascii="Times New Roman" w:hAnsi="Times New Roman" w:cs="Times New Roman"/>
          <w:sz w:val="28"/>
          <w:szCs w:val="28"/>
        </w:rPr>
      </w:pPr>
    </w:p>
    <w:p w:rsidR="00131A7D" w:rsidRPr="006769E9"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17.</w:t>
      </w:r>
      <w:r w:rsidRPr="00CD69A7">
        <w:rPr>
          <w:rFonts w:ascii="Times New Roman" w:hAnsi="Times New Roman" w:cs="Times New Roman"/>
          <w:b/>
          <w:sz w:val="28"/>
          <w:szCs w:val="28"/>
        </w:rPr>
        <w:tab/>
        <w:t xml:space="preserve">Требования к праздничному оформлению муниципального образования </w:t>
      </w:r>
      <w:r w:rsidR="006769E9" w:rsidRPr="006769E9">
        <w:rPr>
          <w:rFonts w:ascii="Times New Roman" w:hAnsi="Times New Roman" w:cs="Times New Roman"/>
          <w:b/>
          <w:sz w:val="28"/>
          <w:szCs w:val="28"/>
        </w:rPr>
        <w:t>«сельсовет Карланюртовский»</w:t>
      </w:r>
      <w:r w:rsidRPr="006769E9">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17</w:t>
      </w:r>
      <w:r w:rsidRPr="0068444D">
        <w:rPr>
          <w:rFonts w:ascii="Times New Roman" w:hAnsi="Times New Roman" w:cs="Times New Roman"/>
          <w:sz w:val="28"/>
          <w:szCs w:val="28"/>
        </w:rPr>
        <w:t>.1.</w:t>
      </w:r>
      <w:r w:rsidRPr="0068444D">
        <w:rPr>
          <w:rFonts w:ascii="Times New Roman" w:hAnsi="Times New Roman" w:cs="Times New Roman"/>
          <w:sz w:val="28"/>
          <w:szCs w:val="28"/>
        </w:rPr>
        <w:tab/>
        <w:t>Праздничное оформление территории муниципал</w:t>
      </w:r>
      <w:r>
        <w:rPr>
          <w:rFonts w:ascii="Times New Roman" w:hAnsi="Times New Roman" w:cs="Times New Roman"/>
          <w:sz w:val="28"/>
          <w:szCs w:val="28"/>
        </w:rPr>
        <w:t xml:space="preserve">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выполняется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w:t>
      </w:r>
      <w:r>
        <w:rPr>
          <w:rFonts w:ascii="Times New Roman" w:hAnsi="Times New Roman" w:cs="Times New Roman"/>
          <w:sz w:val="28"/>
          <w:szCs w:val="28"/>
        </w:rPr>
        <w:t>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17</w:t>
      </w:r>
      <w:r w:rsidRPr="0068444D">
        <w:rPr>
          <w:rFonts w:ascii="Times New Roman" w:hAnsi="Times New Roman" w:cs="Times New Roman"/>
          <w:sz w:val="28"/>
          <w:szCs w:val="28"/>
        </w:rPr>
        <w:t>.2.</w:t>
      </w:r>
      <w:r w:rsidRPr="0068444D">
        <w:rPr>
          <w:rFonts w:ascii="Times New Roman" w:hAnsi="Times New Roman" w:cs="Times New Roman"/>
          <w:sz w:val="28"/>
          <w:szCs w:val="28"/>
        </w:rPr>
        <w:tab/>
        <w:t>Перечень объектов праздничного оформления:</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а) площади, улицы, бульвары, мостовые сооружения, магистрали; б) места массовых гуляний, парки, скверы, набережные;</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в) фасады зданий;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131A7D" w:rsidRPr="0068444D" w:rsidRDefault="00131A7D" w:rsidP="00592CB4">
      <w:pPr>
        <w:spacing w:after="0"/>
        <w:jc w:val="both"/>
        <w:rPr>
          <w:rFonts w:ascii="Times New Roman" w:hAnsi="Times New Roman" w:cs="Times New Roman"/>
          <w:sz w:val="28"/>
          <w:szCs w:val="28"/>
        </w:rPr>
      </w:pPr>
      <w:proofErr w:type="spellStart"/>
      <w:r w:rsidRPr="0068444D">
        <w:rPr>
          <w:rFonts w:ascii="Times New Roman" w:hAnsi="Times New Roman" w:cs="Times New Roman"/>
          <w:sz w:val="28"/>
          <w:szCs w:val="28"/>
        </w:rPr>
        <w:t>д</w:t>
      </w:r>
      <w:proofErr w:type="spellEnd"/>
      <w:r w:rsidRPr="0068444D">
        <w:rPr>
          <w:rFonts w:ascii="Times New Roman" w:hAnsi="Times New Roman" w:cs="Times New Roman"/>
          <w:sz w:val="28"/>
          <w:szCs w:val="28"/>
        </w:rPr>
        <w:t>) наземный общественный пассажирский транспорт, территории и фасады зданий, строений и сооружений транспортной инфраструктуры.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17</w:t>
      </w:r>
      <w:r w:rsidRPr="0068444D">
        <w:rPr>
          <w:rFonts w:ascii="Times New Roman" w:hAnsi="Times New Roman" w:cs="Times New Roman"/>
          <w:sz w:val="28"/>
          <w:szCs w:val="28"/>
        </w:rPr>
        <w:t>.3.</w:t>
      </w:r>
      <w:r w:rsidRPr="0068444D">
        <w:rPr>
          <w:rFonts w:ascii="Times New Roman" w:hAnsi="Times New Roman" w:cs="Times New Roman"/>
          <w:sz w:val="28"/>
          <w:szCs w:val="28"/>
        </w:rPr>
        <w:tab/>
        <w:t>К элементам праздничного оформления относятся: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а) текстильные или нетканые изделия, в том числе с нанесенными на их поверхности графическими изображениями;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б) объемно-декоративные сооружения, имеющие несущую конструкцию и внешнее оформление, соответствующее тематике мероприятия;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в</w:t>
      </w:r>
      <w:proofErr w:type="gramStart"/>
      <w:r>
        <w:rPr>
          <w:rFonts w:ascii="Times New Roman" w:hAnsi="Times New Roman" w:cs="Times New Roman"/>
          <w:sz w:val="28"/>
          <w:szCs w:val="28"/>
        </w:rPr>
        <w:t>)</w:t>
      </w:r>
      <w:proofErr w:type="spellStart"/>
      <w:r w:rsidRPr="0068444D">
        <w:rPr>
          <w:rFonts w:ascii="Times New Roman" w:hAnsi="Times New Roman" w:cs="Times New Roman"/>
          <w:sz w:val="28"/>
          <w:szCs w:val="28"/>
        </w:rPr>
        <w:t>м</w:t>
      </w:r>
      <w:proofErr w:type="gramEnd"/>
      <w:r w:rsidRPr="0068444D">
        <w:rPr>
          <w:rFonts w:ascii="Times New Roman" w:hAnsi="Times New Roman" w:cs="Times New Roman"/>
          <w:sz w:val="28"/>
          <w:szCs w:val="28"/>
        </w:rPr>
        <w:t>ультимедийн</w:t>
      </w:r>
      <w:r>
        <w:rPr>
          <w:rFonts w:ascii="Times New Roman" w:hAnsi="Times New Roman" w:cs="Times New Roman"/>
          <w:sz w:val="28"/>
          <w:szCs w:val="28"/>
        </w:rPr>
        <w:t>ое</w:t>
      </w:r>
      <w:proofErr w:type="spellEnd"/>
      <w:r>
        <w:rPr>
          <w:rFonts w:ascii="Times New Roman" w:hAnsi="Times New Roman" w:cs="Times New Roman"/>
          <w:sz w:val="28"/>
          <w:szCs w:val="28"/>
        </w:rPr>
        <w:tab/>
        <w:t>и</w:t>
      </w:r>
      <w:r>
        <w:rPr>
          <w:rFonts w:ascii="Times New Roman" w:hAnsi="Times New Roman" w:cs="Times New Roman"/>
          <w:sz w:val="28"/>
          <w:szCs w:val="28"/>
        </w:rPr>
        <w:tab/>
        <w:t>проекционное</w:t>
      </w:r>
      <w:r>
        <w:rPr>
          <w:rFonts w:ascii="Times New Roman" w:hAnsi="Times New Roman" w:cs="Times New Roman"/>
          <w:sz w:val="28"/>
          <w:szCs w:val="28"/>
        </w:rPr>
        <w:tab/>
        <w:t xml:space="preserve">оборудование, </w:t>
      </w:r>
      <w:r w:rsidRPr="0068444D">
        <w:rPr>
          <w:rFonts w:ascii="Times New Roman" w:hAnsi="Times New Roman" w:cs="Times New Roman"/>
          <w:sz w:val="28"/>
          <w:szCs w:val="28"/>
        </w:rPr>
        <w:t>предназначенное</w:t>
      </w:r>
      <w:r w:rsidRPr="0068444D">
        <w:rPr>
          <w:rFonts w:ascii="Times New Roman" w:hAnsi="Times New Roman" w:cs="Times New Roman"/>
          <w:sz w:val="28"/>
          <w:szCs w:val="28"/>
        </w:rPr>
        <w:tab/>
        <w:t>для трансляции текстовой, звуковой, графической и видеоинформации;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г) праздничное освещение (иллюминация) улиц, площадей, фасадов зданий 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сооружений, в том числе:</w:t>
      </w:r>
    </w:p>
    <w:p w:rsidR="00131A7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 xml:space="preserve">праздничная подсветка фасадов зданий; </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иллюминационные гирлянды и кронштейны;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художественно-декоративное оформление на тросовых конструкциях, расположенных между зданиями или опорами наружного освещения и контактной сети;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подсветка зеленых насаждений;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 xml:space="preserve">праздничное и тематическое оформление пассажирского транспорта; государственные и муниципальные флаги, </w:t>
      </w:r>
      <w:proofErr w:type="gramStart"/>
      <w:r w:rsidRPr="0068444D">
        <w:rPr>
          <w:rFonts w:ascii="Times New Roman" w:hAnsi="Times New Roman" w:cs="Times New Roman"/>
          <w:sz w:val="28"/>
          <w:szCs w:val="28"/>
        </w:rPr>
        <w:t>государственная</w:t>
      </w:r>
      <w:proofErr w:type="gramEnd"/>
      <w:r w:rsidRPr="0068444D">
        <w:rPr>
          <w:rFonts w:ascii="Times New Roman" w:hAnsi="Times New Roman" w:cs="Times New Roman"/>
          <w:sz w:val="28"/>
          <w:szCs w:val="28"/>
        </w:rPr>
        <w:t xml:space="preserve"> 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муниципальная символика;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декоративные флаги, флажки, стяги;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информационные и тематические матер</w:t>
      </w:r>
      <w:r>
        <w:rPr>
          <w:rFonts w:ascii="Times New Roman" w:hAnsi="Times New Roman" w:cs="Times New Roman"/>
          <w:sz w:val="28"/>
          <w:szCs w:val="28"/>
        </w:rPr>
        <w:t>иалы на рекламных конструкциях;  иные</w:t>
      </w:r>
      <w:r>
        <w:rPr>
          <w:rFonts w:ascii="Times New Roman" w:hAnsi="Times New Roman" w:cs="Times New Roman"/>
          <w:sz w:val="28"/>
          <w:szCs w:val="28"/>
        </w:rPr>
        <w:tab/>
        <w:t>элементы</w:t>
      </w:r>
      <w:r>
        <w:rPr>
          <w:rFonts w:ascii="Times New Roman" w:hAnsi="Times New Roman" w:cs="Times New Roman"/>
          <w:sz w:val="28"/>
          <w:szCs w:val="28"/>
        </w:rPr>
        <w:tab/>
      </w:r>
      <w:r w:rsidRPr="0068444D">
        <w:rPr>
          <w:rFonts w:ascii="Times New Roman" w:hAnsi="Times New Roman" w:cs="Times New Roman"/>
          <w:sz w:val="28"/>
          <w:szCs w:val="28"/>
        </w:rPr>
        <w:t>п</w:t>
      </w:r>
      <w:r>
        <w:rPr>
          <w:rFonts w:ascii="Times New Roman" w:hAnsi="Times New Roman" w:cs="Times New Roman"/>
          <w:sz w:val="28"/>
          <w:szCs w:val="28"/>
        </w:rPr>
        <w:t>раздничного</w:t>
      </w:r>
      <w:r>
        <w:rPr>
          <w:rFonts w:ascii="Times New Roman" w:hAnsi="Times New Roman" w:cs="Times New Roman"/>
          <w:sz w:val="28"/>
          <w:szCs w:val="28"/>
        </w:rPr>
        <w:tab/>
        <w:t xml:space="preserve">оформления, в том числе </w:t>
      </w:r>
      <w:r w:rsidRPr="0068444D">
        <w:rPr>
          <w:rFonts w:ascii="Times New Roman" w:hAnsi="Times New Roman" w:cs="Times New Roman"/>
          <w:sz w:val="28"/>
          <w:szCs w:val="28"/>
        </w:rPr>
        <w:t>экспериментальные</w:t>
      </w:r>
      <w:r w:rsidRPr="0068444D">
        <w:rPr>
          <w:rFonts w:ascii="Times New Roman" w:hAnsi="Times New Roman" w:cs="Times New Roman"/>
          <w:sz w:val="28"/>
          <w:szCs w:val="28"/>
        </w:rPr>
        <w:tab/>
        <w:t>и</w:t>
      </w:r>
      <w:r w:rsidRPr="0068444D">
        <w:rPr>
          <w:rFonts w:ascii="Times New Roman" w:hAnsi="Times New Roman" w:cs="Times New Roman"/>
          <w:sz w:val="28"/>
          <w:szCs w:val="28"/>
        </w:rPr>
        <w:tab/>
        <w:t>инновационные</w:t>
      </w:r>
      <w:r w:rsidRPr="0068444D">
        <w:rPr>
          <w:rFonts w:ascii="Times New Roman" w:hAnsi="Times New Roman" w:cs="Times New Roman"/>
          <w:sz w:val="28"/>
          <w:szCs w:val="28"/>
        </w:rPr>
        <w:tab/>
        <w:t>эл</w:t>
      </w:r>
      <w:r>
        <w:rPr>
          <w:rFonts w:ascii="Times New Roman" w:hAnsi="Times New Roman" w:cs="Times New Roman"/>
          <w:sz w:val="28"/>
          <w:szCs w:val="28"/>
        </w:rPr>
        <w:t>ементы</w:t>
      </w:r>
      <w:r>
        <w:rPr>
          <w:rFonts w:ascii="Times New Roman" w:hAnsi="Times New Roman" w:cs="Times New Roman"/>
          <w:sz w:val="28"/>
          <w:szCs w:val="28"/>
        </w:rPr>
        <w:tab/>
        <w:t xml:space="preserve">с применением новых </w:t>
      </w:r>
      <w:r w:rsidRPr="0068444D">
        <w:rPr>
          <w:rFonts w:ascii="Times New Roman" w:hAnsi="Times New Roman" w:cs="Times New Roman"/>
          <w:sz w:val="28"/>
          <w:szCs w:val="28"/>
        </w:rPr>
        <w:t>материалов, оборудования и технологий.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Pr>
          <w:rFonts w:ascii="Times New Roman" w:hAnsi="Times New Roman" w:cs="Times New Roman"/>
          <w:sz w:val="28"/>
          <w:szCs w:val="28"/>
        </w:rPr>
        <w:t>7</w:t>
      </w:r>
      <w:r w:rsidRPr="0068444D">
        <w:rPr>
          <w:rFonts w:ascii="Times New Roman" w:hAnsi="Times New Roman" w:cs="Times New Roman"/>
          <w:sz w:val="28"/>
          <w:szCs w:val="28"/>
        </w:rPr>
        <w:t>.4.</w:t>
      </w:r>
      <w:r w:rsidRPr="0068444D">
        <w:rPr>
          <w:rFonts w:ascii="Times New Roman" w:hAnsi="Times New Roman" w:cs="Times New Roman"/>
          <w:sz w:val="28"/>
          <w:szCs w:val="28"/>
        </w:rPr>
        <w:tab/>
        <w:t>Элементы праздничного и (или) тематического оформления должны соответствовать всем требованиям качества и безопасности, нормам и правилам, установленным в нормативной документации для соответствующего вида элемента.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17</w:t>
      </w:r>
      <w:r w:rsidRPr="0068444D">
        <w:rPr>
          <w:rFonts w:ascii="Times New Roman" w:hAnsi="Times New Roman" w:cs="Times New Roman"/>
          <w:sz w:val="28"/>
          <w:szCs w:val="28"/>
        </w:rPr>
        <w:t>.5.</w:t>
      </w:r>
      <w:r w:rsidRPr="0068444D">
        <w:rPr>
          <w:rFonts w:ascii="Times New Roman" w:hAnsi="Times New Roman" w:cs="Times New Roman"/>
          <w:sz w:val="28"/>
          <w:szCs w:val="28"/>
        </w:rPr>
        <w:tab/>
        <w:t>При проектировании и установке элементов праздничного и (или) тематического оформления необходимо обеспечить сохранение средств регулирования дорожного движения, не допускается ухудшение видимости для всех участников дорожного движения.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17</w:t>
      </w:r>
      <w:r w:rsidRPr="0068444D">
        <w:rPr>
          <w:rFonts w:ascii="Times New Roman" w:hAnsi="Times New Roman" w:cs="Times New Roman"/>
          <w:sz w:val="28"/>
          <w:szCs w:val="28"/>
        </w:rPr>
        <w:t>.6.</w:t>
      </w:r>
      <w:r w:rsidRPr="0068444D">
        <w:rPr>
          <w:rFonts w:ascii="Times New Roman" w:hAnsi="Times New Roman" w:cs="Times New Roman"/>
          <w:sz w:val="28"/>
          <w:szCs w:val="28"/>
        </w:rPr>
        <w:tab/>
        <w:t>Элементы праздничного и (или) тематического оформления по окончании эксплуатации подлежат безопасной утилизации (демонтажу),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Pr>
          <w:rFonts w:ascii="Times New Roman" w:hAnsi="Times New Roman" w:cs="Times New Roman"/>
          <w:sz w:val="28"/>
          <w:szCs w:val="28"/>
        </w:rPr>
        <w:t>7</w:t>
      </w:r>
      <w:r w:rsidRPr="0068444D">
        <w:rPr>
          <w:rFonts w:ascii="Times New Roman" w:hAnsi="Times New Roman" w:cs="Times New Roman"/>
          <w:sz w:val="28"/>
          <w:szCs w:val="28"/>
        </w:rPr>
        <w:t>.7.</w:t>
      </w:r>
      <w:r w:rsidRPr="0068444D">
        <w:rPr>
          <w:rFonts w:ascii="Times New Roman" w:hAnsi="Times New Roman" w:cs="Times New Roman"/>
          <w:sz w:val="28"/>
          <w:szCs w:val="28"/>
        </w:rPr>
        <w:tab/>
        <w:t>При проведении праздничных и иных массовых мероприятий обязанность по обеспечению уборки места проведения мероприятия и прилегающих к нему территорий, а также восстановлению поврежденных элементов благоустройства возлагается на организатора мероприятия.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Pr>
          <w:rFonts w:ascii="Times New Roman" w:hAnsi="Times New Roman" w:cs="Times New Roman"/>
          <w:sz w:val="28"/>
          <w:szCs w:val="28"/>
        </w:rPr>
        <w:t>7</w:t>
      </w:r>
      <w:r w:rsidRPr="0068444D">
        <w:rPr>
          <w:rFonts w:ascii="Times New Roman" w:hAnsi="Times New Roman" w:cs="Times New Roman"/>
          <w:sz w:val="28"/>
          <w:szCs w:val="28"/>
        </w:rPr>
        <w:t>.8.</w:t>
      </w:r>
      <w:r w:rsidRPr="0068444D">
        <w:rPr>
          <w:rFonts w:ascii="Times New Roman" w:hAnsi="Times New Roman" w:cs="Times New Roman"/>
          <w:sz w:val="28"/>
          <w:szCs w:val="28"/>
        </w:rPr>
        <w:tab/>
        <w:t>В период подготовки и проведения праздничных мероприятий собственники или пользователи объектов должны производить праздничное оформление с использованием праздничной символики в следующие сроки: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 15 дней до новогодних и рождественских праздников;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за 8 дней до Дня защитника Отечества - 23 февраля</w:t>
      </w:r>
      <w:proofErr w:type="gramStart"/>
      <w:r w:rsidRPr="0068444D">
        <w:rPr>
          <w:rFonts w:ascii="Times New Roman" w:hAnsi="Times New Roman" w:cs="Times New Roman"/>
          <w:sz w:val="28"/>
          <w:szCs w:val="28"/>
        </w:rPr>
        <w:t xml:space="preserve"> ,</w:t>
      </w:r>
      <w:proofErr w:type="gramEnd"/>
      <w:r w:rsidRPr="0068444D">
        <w:rPr>
          <w:rFonts w:ascii="Times New Roman" w:hAnsi="Times New Roman" w:cs="Times New Roman"/>
          <w:sz w:val="28"/>
          <w:szCs w:val="28"/>
        </w:rPr>
        <w:t xml:space="preserve"> Международного женского дня - 8 Марта, Праздника Весны и Труда - 1 Мая, Дня Победы - 9 Мая, Дня России - 12 июня, , Дня народного единства - 4 ноября.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 xml:space="preserve"> </w:t>
      </w:r>
    </w:p>
    <w:p w:rsidR="00131A7D" w:rsidRPr="00CD69A7"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18.</w:t>
      </w:r>
      <w:r w:rsidRPr="00CD69A7">
        <w:rPr>
          <w:rFonts w:ascii="Times New Roman" w:hAnsi="Times New Roman" w:cs="Times New Roman"/>
          <w:b/>
          <w:sz w:val="28"/>
          <w:szCs w:val="28"/>
        </w:rPr>
        <w:tab/>
        <w:t>Порядок и механизмы общественного участия в процессе благоустройства</w:t>
      </w:r>
      <w:r>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Pr>
          <w:rFonts w:ascii="Times New Roman" w:hAnsi="Times New Roman" w:cs="Times New Roman"/>
          <w:sz w:val="28"/>
          <w:szCs w:val="28"/>
        </w:rPr>
        <w:t>8</w:t>
      </w:r>
      <w:r w:rsidRPr="0068444D">
        <w:rPr>
          <w:rFonts w:ascii="Times New Roman" w:hAnsi="Times New Roman" w:cs="Times New Roman"/>
          <w:sz w:val="28"/>
          <w:szCs w:val="28"/>
        </w:rPr>
        <w:t>.1.</w:t>
      </w:r>
      <w:r w:rsidRPr="0068444D">
        <w:rPr>
          <w:rFonts w:ascii="Times New Roman" w:hAnsi="Times New Roman" w:cs="Times New Roman"/>
          <w:sz w:val="28"/>
          <w:szCs w:val="28"/>
        </w:rPr>
        <w:tab/>
        <w:t xml:space="preserve">Для реализации задач и принципов благоустройства, установленных в разделе 2 настоящих Правил, в процесс благоустройства должны вовлекаться все группы населения муниципального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.2.</w:t>
      </w:r>
      <w:r w:rsidRPr="0068444D">
        <w:rPr>
          <w:rFonts w:ascii="Times New Roman" w:hAnsi="Times New Roman" w:cs="Times New Roman"/>
          <w:sz w:val="28"/>
          <w:szCs w:val="28"/>
        </w:rPr>
        <w:tab/>
        <w:t>Учет мнения всех участников деятельности по благоустройству повышает их удовлетворенность сельской средой, формирует положительный эмоциональный фон, ведет к повышению субъективного восприятия качества жизни.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.3.</w:t>
      </w:r>
      <w:r w:rsidRPr="0068444D">
        <w:rPr>
          <w:rFonts w:ascii="Times New Roman" w:hAnsi="Times New Roman" w:cs="Times New Roman"/>
          <w:sz w:val="28"/>
          <w:szCs w:val="28"/>
        </w:rPr>
        <w:tab/>
        <w:t xml:space="preserve">Общественное участие на этапе планирования и проектирования снижает количество и глубину противоречий и конфликтов, снижает возможные затраты по их разрешению, повышает согласованность и доверие между органами местного самоуправления и жителями муниципального образования </w:t>
      </w:r>
      <w:r w:rsidR="006769E9" w:rsidRPr="008710E2">
        <w:rPr>
          <w:rFonts w:ascii="Times New Roman" w:hAnsi="Times New Roman" w:cs="Times New Roman"/>
          <w:sz w:val="28"/>
          <w:szCs w:val="28"/>
        </w:rPr>
        <w:t>«сел</w:t>
      </w:r>
      <w:r w:rsidR="006769E9">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.4.</w:t>
      </w:r>
      <w:r w:rsidRPr="0068444D">
        <w:rPr>
          <w:rFonts w:ascii="Times New Roman" w:hAnsi="Times New Roman" w:cs="Times New Roman"/>
          <w:sz w:val="28"/>
          <w:szCs w:val="28"/>
        </w:rPr>
        <w:tab/>
        <w:t xml:space="preserve">При реализации проектов благоустройства администрация села </w:t>
      </w:r>
      <w:r w:rsidR="009A6A11">
        <w:rPr>
          <w:rFonts w:ascii="Times New Roman" w:hAnsi="Times New Roman" w:cs="Times New Roman"/>
          <w:sz w:val="28"/>
          <w:szCs w:val="28"/>
        </w:rPr>
        <w:t>Карланюрт</w:t>
      </w:r>
      <w:r w:rsidRPr="0068444D">
        <w:rPr>
          <w:rFonts w:ascii="Times New Roman" w:hAnsi="Times New Roman" w:cs="Times New Roman"/>
          <w:sz w:val="28"/>
          <w:szCs w:val="28"/>
        </w:rPr>
        <w:t xml:space="preserve"> обеспечивает информирование общественности о планирующихся изменениях и возможности участия в этом процессе.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.5.</w:t>
      </w:r>
      <w:r w:rsidRPr="0068444D">
        <w:rPr>
          <w:rFonts w:ascii="Times New Roman" w:hAnsi="Times New Roman" w:cs="Times New Roman"/>
          <w:sz w:val="28"/>
          <w:szCs w:val="28"/>
        </w:rPr>
        <w:tab/>
        <w:t>Информирование осуществляется следующими способами (комбинацией способов):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sidRPr="0068444D">
        <w:rPr>
          <w:rFonts w:ascii="Times New Roman" w:hAnsi="Times New Roman" w:cs="Times New Roman"/>
          <w:sz w:val="28"/>
          <w:szCs w:val="28"/>
        </w:rPr>
        <w:tab/>
        <w:t xml:space="preserve">создание единого информационного </w:t>
      </w:r>
      <w:proofErr w:type="spellStart"/>
      <w:r w:rsidRPr="0068444D">
        <w:rPr>
          <w:rFonts w:ascii="Times New Roman" w:hAnsi="Times New Roman" w:cs="Times New Roman"/>
          <w:sz w:val="28"/>
          <w:szCs w:val="28"/>
        </w:rPr>
        <w:t>интернет-ресурса</w:t>
      </w:r>
      <w:proofErr w:type="spellEnd"/>
      <w:r w:rsidRPr="0068444D">
        <w:rPr>
          <w:rFonts w:ascii="Times New Roman" w:hAnsi="Times New Roman" w:cs="Times New Roman"/>
          <w:sz w:val="28"/>
          <w:szCs w:val="28"/>
        </w:rPr>
        <w:t xml:space="preserve"> (сайта или приложения), для сбора информации, обеспечению "</w:t>
      </w:r>
      <w:proofErr w:type="spellStart"/>
      <w:r w:rsidRPr="0068444D">
        <w:rPr>
          <w:rFonts w:ascii="Times New Roman" w:hAnsi="Times New Roman" w:cs="Times New Roman"/>
          <w:sz w:val="28"/>
          <w:szCs w:val="28"/>
        </w:rPr>
        <w:t>онлайн</w:t>
      </w:r>
      <w:proofErr w:type="spellEnd"/>
      <w:r w:rsidRPr="0068444D">
        <w:rPr>
          <w:rFonts w:ascii="Times New Roman" w:hAnsi="Times New Roman" w:cs="Times New Roman"/>
          <w:sz w:val="28"/>
          <w:szCs w:val="28"/>
        </w:rPr>
        <w:t>" участия и регулярного информирования о ходе проекта с публикацией фото-, виде</w:t>
      </w:r>
      <w:proofErr w:type="gramStart"/>
      <w:r w:rsidRPr="0068444D">
        <w:rPr>
          <w:rFonts w:ascii="Times New Roman" w:hAnsi="Times New Roman" w:cs="Times New Roman"/>
          <w:sz w:val="28"/>
          <w:szCs w:val="28"/>
        </w:rPr>
        <w:t>о-</w:t>
      </w:r>
      <w:proofErr w:type="gramEnd"/>
      <w:r w:rsidRPr="0068444D">
        <w:rPr>
          <w:rFonts w:ascii="Times New Roman" w:hAnsi="Times New Roman" w:cs="Times New Roman"/>
          <w:sz w:val="28"/>
          <w:szCs w:val="28"/>
        </w:rPr>
        <w:t xml:space="preserve"> и текстовых отчетов по итогам проведения общественных обсуждений;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2)</w:t>
      </w:r>
      <w:r w:rsidRPr="0068444D">
        <w:rPr>
          <w:rFonts w:ascii="Times New Roman" w:hAnsi="Times New Roman" w:cs="Times New Roman"/>
          <w:sz w:val="28"/>
          <w:szCs w:val="28"/>
        </w:rPr>
        <w:tab/>
        <w:t>работа с местными средствами массовой информации, охватывающими широкий круг людей разных возрастных групп и потенциальные аудитории проекта;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3)</w:t>
      </w:r>
      <w:r w:rsidRPr="0068444D">
        <w:rPr>
          <w:rFonts w:ascii="Times New Roman" w:hAnsi="Times New Roman" w:cs="Times New Roman"/>
          <w:sz w:val="28"/>
          <w:szCs w:val="28"/>
        </w:rPr>
        <w:tab/>
        <w:t>размещение афиш и объявлений на информационных досках в подъездах жилых домов, территориях общего пользования, расположенных в непосредственной близости к проектируемому объекту;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4)</w:t>
      </w:r>
      <w:r w:rsidRPr="0068444D">
        <w:rPr>
          <w:rFonts w:ascii="Times New Roman" w:hAnsi="Times New Roman" w:cs="Times New Roman"/>
          <w:sz w:val="28"/>
          <w:szCs w:val="28"/>
        </w:rPr>
        <w:tab/>
        <w:t>информирование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5)</w:t>
      </w:r>
      <w:r w:rsidRPr="0068444D">
        <w:rPr>
          <w:rFonts w:ascii="Times New Roman" w:hAnsi="Times New Roman" w:cs="Times New Roman"/>
          <w:sz w:val="28"/>
          <w:szCs w:val="28"/>
        </w:rPr>
        <w:tab/>
        <w:t>индивидуальные приглашения участников встречи лично, по электронной почте или по телефону;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6)</w:t>
      </w:r>
      <w:r w:rsidRPr="0068444D">
        <w:rPr>
          <w:rFonts w:ascii="Times New Roman" w:hAnsi="Times New Roman" w:cs="Times New Roman"/>
          <w:sz w:val="28"/>
          <w:szCs w:val="28"/>
        </w:rPr>
        <w:tab/>
        <w:t>установка интерактивных стендов с устройствами для заполнения и сбора анкет и сбора пожеланий в центрах общественной жизни и местах пребывания большого количества людей;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w:t>
      </w:r>
      <w:r w:rsidRPr="0068444D">
        <w:rPr>
          <w:rFonts w:ascii="Times New Roman" w:hAnsi="Times New Roman" w:cs="Times New Roman"/>
          <w:sz w:val="28"/>
          <w:szCs w:val="28"/>
        </w:rPr>
        <w:tab/>
        <w:t xml:space="preserve">использование социальных сетей и </w:t>
      </w:r>
      <w:proofErr w:type="spellStart"/>
      <w:r w:rsidRPr="0068444D">
        <w:rPr>
          <w:rFonts w:ascii="Times New Roman" w:hAnsi="Times New Roman" w:cs="Times New Roman"/>
          <w:sz w:val="28"/>
          <w:szCs w:val="28"/>
        </w:rPr>
        <w:t>интернет-ресурсов</w:t>
      </w:r>
      <w:proofErr w:type="spellEnd"/>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8)</w:t>
      </w:r>
      <w:r w:rsidRPr="0068444D">
        <w:rPr>
          <w:rFonts w:ascii="Times New Roman" w:hAnsi="Times New Roman" w:cs="Times New Roman"/>
          <w:sz w:val="28"/>
          <w:szCs w:val="28"/>
        </w:rPr>
        <w:tab/>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как для сбора анкет, информации и обратной связи, так и в качестве площадок для обнародования всех этапов процесса проектирования и отчетов по</w:t>
      </w:r>
      <w:r>
        <w:rPr>
          <w:rFonts w:ascii="Times New Roman" w:hAnsi="Times New Roman" w:cs="Times New Roman"/>
          <w:sz w:val="28"/>
          <w:szCs w:val="28"/>
        </w:rPr>
        <w:t xml:space="preserve"> итогам проведения общественных</w:t>
      </w:r>
      <w:r w:rsidRPr="0068444D">
        <w:rPr>
          <w:rFonts w:ascii="Times New Roman" w:hAnsi="Times New Roman" w:cs="Times New Roman"/>
          <w:sz w:val="28"/>
          <w:szCs w:val="28"/>
        </w:rPr>
        <w:t xml:space="preserve"> </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обсуждений.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.6.</w:t>
      </w:r>
      <w:r w:rsidRPr="0068444D">
        <w:rPr>
          <w:rFonts w:ascii="Times New Roman" w:hAnsi="Times New Roman" w:cs="Times New Roman"/>
          <w:sz w:val="28"/>
          <w:szCs w:val="28"/>
        </w:rPr>
        <w:tab/>
        <w:t xml:space="preserve">Общественное участие направлено на выявление интересов и ценностей различных групп населения, их отражение в проектировании любых изменений в муниципальном образовании </w:t>
      </w:r>
      <w:r w:rsidR="009A6A11" w:rsidRPr="008710E2">
        <w:rPr>
          <w:rFonts w:ascii="Times New Roman" w:hAnsi="Times New Roman" w:cs="Times New Roman"/>
          <w:sz w:val="28"/>
          <w:szCs w:val="28"/>
        </w:rPr>
        <w:t>«сел</w:t>
      </w:r>
      <w:r w:rsidR="009A6A11">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на достижение согласия по целям и планам реализации проектов, на мобилизацию и объединение заинтересованных лиц вокруг проектов, реализующих стратегию развития территории муниципального образования </w:t>
      </w:r>
      <w:r w:rsidR="009A6A11" w:rsidRPr="008710E2">
        <w:rPr>
          <w:rFonts w:ascii="Times New Roman" w:hAnsi="Times New Roman" w:cs="Times New Roman"/>
          <w:sz w:val="28"/>
          <w:szCs w:val="28"/>
        </w:rPr>
        <w:t>«сел</w:t>
      </w:r>
      <w:r w:rsidR="009A6A11">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.7.</w:t>
      </w:r>
      <w:r w:rsidRPr="0068444D">
        <w:rPr>
          <w:rFonts w:ascii="Times New Roman" w:hAnsi="Times New Roman" w:cs="Times New Roman"/>
          <w:sz w:val="28"/>
          <w:szCs w:val="28"/>
        </w:rPr>
        <w:tab/>
        <w:t>Открытое обсуждение проектов благоустройства территорий должно организовываться на этапе формулирования задач проекта и по итогам каждого из этапов проектирования.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w:t>
      </w:r>
      <w:r w:rsidRPr="0068444D">
        <w:rPr>
          <w:rFonts w:ascii="Times New Roman" w:hAnsi="Times New Roman" w:cs="Times New Roman"/>
          <w:sz w:val="28"/>
          <w:szCs w:val="28"/>
        </w:rPr>
        <w:t>.8.</w:t>
      </w:r>
      <w:r w:rsidRPr="0068444D">
        <w:rPr>
          <w:rFonts w:ascii="Times New Roman" w:hAnsi="Times New Roman" w:cs="Times New Roman"/>
          <w:sz w:val="28"/>
          <w:szCs w:val="28"/>
        </w:rPr>
        <w:tab/>
        <w:t>Решения, касающиеся благоустройства и развития территории, должны приниматься открыто и гласно, с учетом мнения жителей и иных заинтересованных лиц.</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18.9</w:t>
      </w:r>
      <w:r w:rsidRPr="0068444D">
        <w:rPr>
          <w:rFonts w:ascii="Times New Roman" w:hAnsi="Times New Roman" w:cs="Times New Roman"/>
          <w:sz w:val="28"/>
          <w:szCs w:val="28"/>
        </w:rPr>
        <w:t>.</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использовать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roofErr w:type="gramEnd"/>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19.10</w:t>
      </w: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Администрация села </w:t>
      </w:r>
      <w:r w:rsidR="009A6A11">
        <w:rPr>
          <w:rFonts w:ascii="Times New Roman" w:hAnsi="Times New Roman" w:cs="Times New Roman"/>
          <w:sz w:val="28"/>
          <w:szCs w:val="28"/>
        </w:rPr>
        <w:t xml:space="preserve">Карланюрт </w:t>
      </w:r>
      <w:r w:rsidRPr="0068444D">
        <w:rPr>
          <w:rFonts w:ascii="Times New Roman" w:hAnsi="Times New Roman" w:cs="Times New Roman"/>
          <w:sz w:val="28"/>
          <w:szCs w:val="28"/>
        </w:rPr>
        <w:t xml:space="preserve"> размещает в свободном доступе в сети Интернет основную проектную и конкурсную документацию публичных обсуждений проектов благоустройства, а также предоставляет возможность публичного комментирования и обсуждения материалов проектов.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19.11</w:t>
      </w:r>
      <w:r w:rsidRPr="0068444D">
        <w:rPr>
          <w:rFonts w:ascii="Times New Roman" w:hAnsi="Times New Roman" w:cs="Times New Roman"/>
          <w:sz w:val="28"/>
          <w:szCs w:val="28"/>
        </w:rPr>
        <w:t>.</w:t>
      </w:r>
      <w:r w:rsidRPr="0068444D">
        <w:rPr>
          <w:rFonts w:ascii="Times New Roman" w:hAnsi="Times New Roman" w:cs="Times New Roman"/>
          <w:sz w:val="28"/>
          <w:szCs w:val="28"/>
        </w:rPr>
        <w:tab/>
        <w:t>Обсуждение проектов проводится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действующим законодательством.</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19.12</w:t>
      </w: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По итогам анкетирования и любых других форматов общественных обсуждений формируется отчет мероприятия, и выкладывается в публичный </w:t>
      </w:r>
      <w:proofErr w:type="gramStart"/>
      <w:r w:rsidRPr="0068444D">
        <w:rPr>
          <w:rFonts w:ascii="Times New Roman" w:hAnsi="Times New Roman" w:cs="Times New Roman"/>
          <w:sz w:val="28"/>
          <w:szCs w:val="28"/>
        </w:rPr>
        <w:t>доступ</w:t>
      </w:r>
      <w:proofErr w:type="gramEnd"/>
      <w:r w:rsidRPr="0068444D">
        <w:rPr>
          <w:rFonts w:ascii="Times New Roman" w:hAnsi="Times New Roman" w:cs="Times New Roman"/>
          <w:sz w:val="28"/>
          <w:szCs w:val="28"/>
        </w:rPr>
        <w:t xml:space="preserve"> как на информационных ресурсах проекта, так и на официальном сайте органов местного самоуправления села </w:t>
      </w:r>
      <w:r w:rsidR="009A6A11">
        <w:rPr>
          <w:rFonts w:ascii="Times New Roman" w:hAnsi="Times New Roman" w:cs="Times New Roman"/>
          <w:sz w:val="28"/>
          <w:szCs w:val="28"/>
        </w:rPr>
        <w:t>Карланюрт</w:t>
      </w:r>
      <w:r w:rsidRPr="0068444D">
        <w:rPr>
          <w:rFonts w:ascii="Times New Roman" w:hAnsi="Times New Roman" w:cs="Times New Roman"/>
          <w:sz w:val="28"/>
          <w:szCs w:val="28"/>
        </w:rPr>
        <w:t xml:space="preserve"> для того, чтобы граждане могли отслеживать процесс развития проекта, а также комментировать и включаться в этот процесс на любом этапе.</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19.13</w:t>
      </w:r>
      <w:r w:rsidRPr="0068444D">
        <w:rPr>
          <w:rFonts w:ascii="Times New Roman" w:hAnsi="Times New Roman" w:cs="Times New Roman"/>
          <w:sz w:val="28"/>
          <w:szCs w:val="28"/>
        </w:rPr>
        <w:t>.</w:t>
      </w:r>
      <w:r w:rsidRPr="0068444D">
        <w:rPr>
          <w:rFonts w:ascii="Times New Roman" w:hAnsi="Times New Roman" w:cs="Times New Roman"/>
          <w:sz w:val="28"/>
          <w:szCs w:val="28"/>
        </w:rPr>
        <w:tab/>
        <w:t>Одним из механизмов общественного участия является общественный контроль</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19.14</w:t>
      </w: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Администрация МО </w:t>
      </w:r>
      <w:r w:rsidR="009A6A11" w:rsidRPr="008710E2">
        <w:rPr>
          <w:rFonts w:ascii="Times New Roman" w:hAnsi="Times New Roman" w:cs="Times New Roman"/>
          <w:sz w:val="28"/>
          <w:szCs w:val="28"/>
        </w:rPr>
        <w:t>«сел</w:t>
      </w:r>
      <w:r w:rsidR="009A6A11">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 xml:space="preserve"> должна создавать условия для проведения общественного контроля в области благоустройства, в том числе в рамках организации деятельности интерактивных порталов в сети Интернет.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19.15</w:t>
      </w:r>
      <w:r w:rsidRPr="0068444D">
        <w:rPr>
          <w:rFonts w:ascii="Times New Roman" w:hAnsi="Times New Roman" w:cs="Times New Roman"/>
          <w:sz w:val="28"/>
          <w:szCs w:val="28"/>
        </w:rPr>
        <w:t>.</w:t>
      </w:r>
      <w:r w:rsidRPr="0068444D">
        <w:rPr>
          <w:rFonts w:ascii="Times New Roman" w:hAnsi="Times New Roman" w:cs="Times New Roman"/>
          <w:sz w:val="28"/>
          <w:szCs w:val="28"/>
        </w:rPr>
        <w:tab/>
        <w:t>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68444D">
        <w:rPr>
          <w:rFonts w:ascii="Times New Roman" w:hAnsi="Times New Roman" w:cs="Times New Roman"/>
          <w:sz w:val="28"/>
          <w:szCs w:val="28"/>
        </w:rPr>
        <w:t>о-</w:t>
      </w:r>
      <w:proofErr w:type="gramEnd"/>
      <w:r w:rsidRPr="0068444D">
        <w:rPr>
          <w:rFonts w:ascii="Times New Roman" w:hAnsi="Times New Roman" w:cs="Times New Roman"/>
          <w:sz w:val="28"/>
          <w:szCs w:val="28"/>
        </w:rPr>
        <w:t xml:space="preserve">, </w:t>
      </w:r>
      <w:proofErr w:type="spellStart"/>
      <w:r w:rsidRPr="0068444D">
        <w:rPr>
          <w:rFonts w:ascii="Times New Roman" w:hAnsi="Times New Roman" w:cs="Times New Roman"/>
          <w:sz w:val="28"/>
          <w:szCs w:val="28"/>
        </w:rPr>
        <w:t>видеофиксации</w:t>
      </w:r>
      <w:proofErr w:type="spellEnd"/>
      <w:r w:rsidRPr="0068444D">
        <w:rPr>
          <w:rFonts w:ascii="Times New Roman" w:hAnsi="Times New Roman" w:cs="Times New Roman"/>
          <w:sz w:val="28"/>
          <w:szCs w:val="28"/>
        </w:rPr>
        <w:t xml:space="preserve">,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w:t>
      </w:r>
      <w:r>
        <w:rPr>
          <w:rFonts w:ascii="Times New Roman" w:hAnsi="Times New Roman" w:cs="Times New Roman"/>
          <w:sz w:val="28"/>
          <w:szCs w:val="28"/>
        </w:rPr>
        <w:t xml:space="preserve">направляется для принятия мер в </w:t>
      </w:r>
      <w:r w:rsidRPr="0068444D">
        <w:rPr>
          <w:rFonts w:ascii="Times New Roman" w:hAnsi="Times New Roman" w:cs="Times New Roman"/>
          <w:sz w:val="28"/>
          <w:szCs w:val="28"/>
        </w:rPr>
        <w:t xml:space="preserve">уполномоченный орган администрации села </w:t>
      </w:r>
      <w:r w:rsidR="009A6A11">
        <w:rPr>
          <w:rFonts w:ascii="Times New Roman" w:hAnsi="Times New Roman" w:cs="Times New Roman"/>
          <w:sz w:val="28"/>
          <w:szCs w:val="28"/>
        </w:rPr>
        <w:t>Карланюрт</w:t>
      </w:r>
      <w:r w:rsidRPr="0068444D">
        <w:rPr>
          <w:rFonts w:ascii="Times New Roman" w:hAnsi="Times New Roman" w:cs="Times New Roman"/>
          <w:sz w:val="28"/>
          <w:szCs w:val="28"/>
        </w:rPr>
        <w:t xml:space="preserve"> и (или) на интерактивный портал в сети Интернет.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19.16</w:t>
      </w:r>
      <w:r w:rsidRPr="0068444D">
        <w:rPr>
          <w:rFonts w:ascii="Times New Roman" w:hAnsi="Times New Roman" w:cs="Times New Roman"/>
          <w:sz w:val="28"/>
          <w:szCs w:val="28"/>
        </w:rPr>
        <w:t>.</w:t>
      </w:r>
      <w:r w:rsidRPr="0068444D">
        <w:rPr>
          <w:rFonts w:ascii="Times New Roman" w:hAnsi="Times New Roman" w:cs="Times New Roman"/>
          <w:sz w:val="28"/>
          <w:szCs w:val="28"/>
        </w:rPr>
        <w:tab/>
        <w:t>Общественный контроль в области благоустройства должен осуществляться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19.17</w:t>
      </w:r>
      <w:r w:rsidRPr="0068444D">
        <w:rPr>
          <w:rFonts w:ascii="Times New Roman" w:hAnsi="Times New Roman" w:cs="Times New Roman"/>
          <w:sz w:val="28"/>
          <w:szCs w:val="28"/>
        </w:rPr>
        <w:t>.</w:t>
      </w:r>
      <w:r w:rsidRPr="0068444D">
        <w:rPr>
          <w:rFonts w:ascii="Times New Roman" w:hAnsi="Times New Roman" w:cs="Times New Roman"/>
          <w:sz w:val="28"/>
          <w:szCs w:val="28"/>
        </w:rPr>
        <w:tab/>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19.18</w:t>
      </w:r>
      <w:r w:rsidRPr="0068444D">
        <w:rPr>
          <w:rFonts w:ascii="Times New Roman" w:hAnsi="Times New Roman" w:cs="Times New Roman"/>
          <w:sz w:val="28"/>
          <w:szCs w:val="28"/>
        </w:rPr>
        <w:t>.1.</w:t>
      </w:r>
      <w:r w:rsidRPr="0068444D">
        <w:rPr>
          <w:rFonts w:ascii="Times New Roman" w:hAnsi="Times New Roman" w:cs="Times New Roman"/>
          <w:sz w:val="28"/>
          <w:szCs w:val="28"/>
        </w:rPr>
        <w:tab/>
        <w:t xml:space="preserve">Создание комфортной городской среды должно направляться на повышение привлекательности муниципального образования </w:t>
      </w:r>
      <w:r w:rsidR="009A6A11" w:rsidRPr="008710E2">
        <w:rPr>
          <w:rFonts w:ascii="Times New Roman" w:hAnsi="Times New Roman" w:cs="Times New Roman"/>
          <w:sz w:val="28"/>
          <w:szCs w:val="28"/>
        </w:rPr>
        <w:t>«сел</w:t>
      </w:r>
      <w:r w:rsidR="009A6A11">
        <w:rPr>
          <w:rFonts w:ascii="Times New Roman" w:hAnsi="Times New Roman" w:cs="Times New Roman"/>
          <w:sz w:val="28"/>
          <w:szCs w:val="28"/>
        </w:rPr>
        <w:t>ьсовет Карланюртовский»</w:t>
      </w:r>
      <w:r w:rsidR="009A6A11" w:rsidRPr="0068444D">
        <w:rPr>
          <w:rFonts w:ascii="Times New Roman" w:hAnsi="Times New Roman" w:cs="Times New Roman"/>
          <w:sz w:val="28"/>
          <w:szCs w:val="28"/>
        </w:rPr>
        <w:t xml:space="preserve"> </w:t>
      </w:r>
      <w:r w:rsidRPr="0068444D">
        <w:rPr>
          <w:rFonts w:ascii="Times New Roman" w:hAnsi="Times New Roman" w:cs="Times New Roman"/>
          <w:sz w:val="28"/>
          <w:szCs w:val="28"/>
        </w:rPr>
        <w:t>для частных инвесторов с целью создания новых предприятий и рабочих мест. Реализация комплексных проектов по благоустройству и созданию комфортной городской среды должна осуществляться с учетом интересов лиц, осуществляющих предпринимательскую деятельность, в том числе с привлечением их к участию.</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w:t>
      </w:r>
      <w:r w:rsidRPr="0068444D">
        <w:rPr>
          <w:rFonts w:ascii="Times New Roman" w:hAnsi="Times New Roman" w:cs="Times New Roman"/>
          <w:sz w:val="28"/>
          <w:szCs w:val="28"/>
        </w:rPr>
        <w:t>8.2.</w:t>
      </w:r>
      <w:r w:rsidRPr="0068444D">
        <w:rPr>
          <w:rFonts w:ascii="Times New Roman" w:hAnsi="Times New Roman" w:cs="Times New Roman"/>
          <w:sz w:val="28"/>
          <w:szCs w:val="28"/>
        </w:rPr>
        <w:tab/>
        <w:t>Участие лиц, осуществляющих предпринимательскую деятельность, в реализации комплексных проектов благоустройства может заключаться: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sidRPr="0068444D">
        <w:rPr>
          <w:rFonts w:ascii="Times New Roman" w:hAnsi="Times New Roman" w:cs="Times New Roman"/>
          <w:sz w:val="28"/>
          <w:szCs w:val="28"/>
        </w:rPr>
        <w:tab/>
        <w:t>в создании и предоставлении разного рода услуг и сервисов для посетителей общественных пространств;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2)</w:t>
      </w:r>
      <w:r w:rsidRPr="0068444D">
        <w:rPr>
          <w:rFonts w:ascii="Times New Roman" w:hAnsi="Times New Roman" w:cs="Times New Roman"/>
          <w:sz w:val="28"/>
          <w:szCs w:val="28"/>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3)</w:t>
      </w:r>
      <w:r w:rsidRPr="0068444D">
        <w:rPr>
          <w:rFonts w:ascii="Times New Roman" w:hAnsi="Times New Roman" w:cs="Times New Roman"/>
          <w:sz w:val="28"/>
          <w:szCs w:val="28"/>
        </w:rPr>
        <w:tab/>
        <w:t>в строительстве, реконструкции, реставрации объектов недвижимости;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4)</w:t>
      </w:r>
      <w:r w:rsidRPr="0068444D">
        <w:rPr>
          <w:rFonts w:ascii="Times New Roman" w:hAnsi="Times New Roman" w:cs="Times New Roman"/>
          <w:sz w:val="28"/>
          <w:szCs w:val="28"/>
        </w:rPr>
        <w:tab/>
        <w:t>в производстве или размещении элементов благоустройства;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5)</w:t>
      </w:r>
      <w:r w:rsidRPr="0068444D">
        <w:rPr>
          <w:rFonts w:ascii="Times New Roman" w:hAnsi="Times New Roman" w:cs="Times New Roman"/>
          <w:sz w:val="28"/>
          <w:szCs w:val="28"/>
        </w:rPr>
        <w:tab/>
        <w:t xml:space="preserve">в комплексном благоустройстве отдельных территорий, прилегающих к территориям, благоустраиваемым за счет средств муниципального образования </w:t>
      </w:r>
      <w:r w:rsidR="009A6A11" w:rsidRPr="008710E2">
        <w:rPr>
          <w:rFonts w:ascii="Times New Roman" w:hAnsi="Times New Roman" w:cs="Times New Roman"/>
          <w:sz w:val="28"/>
          <w:szCs w:val="28"/>
        </w:rPr>
        <w:t>«сел</w:t>
      </w:r>
      <w:r w:rsidR="009A6A11">
        <w:rPr>
          <w:rFonts w:ascii="Times New Roman" w:hAnsi="Times New Roman" w:cs="Times New Roman"/>
          <w:sz w:val="28"/>
          <w:szCs w:val="28"/>
        </w:rPr>
        <w:t>ьсовет Карланюртовский»</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6)</w:t>
      </w:r>
      <w:r w:rsidRPr="0068444D">
        <w:rPr>
          <w:rFonts w:ascii="Times New Roman" w:hAnsi="Times New Roman" w:cs="Times New Roman"/>
          <w:sz w:val="28"/>
          <w:szCs w:val="28"/>
        </w:rPr>
        <w:tab/>
        <w:t>в организации мероприятий, обеспечивающих приток посетителей на создаваемые общественные пространства;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7)</w:t>
      </w:r>
      <w:r w:rsidRPr="0068444D">
        <w:rPr>
          <w:rFonts w:ascii="Times New Roman" w:hAnsi="Times New Roman" w:cs="Times New Roman"/>
          <w:sz w:val="28"/>
          <w:szCs w:val="28"/>
        </w:rPr>
        <w:tab/>
        <w:t>в организации уборки благоустроенных территорий, предоставлении сре</w:t>
      </w:r>
      <w:proofErr w:type="gramStart"/>
      <w:r w:rsidRPr="0068444D">
        <w:rPr>
          <w:rFonts w:ascii="Times New Roman" w:hAnsi="Times New Roman" w:cs="Times New Roman"/>
          <w:sz w:val="28"/>
          <w:szCs w:val="28"/>
        </w:rPr>
        <w:t>дств дл</w:t>
      </w:r>
      <w:proofErr w:type="gramEnd"/>
      <w:r w:rsidRPr="0068444D">
        <w:rPr>
          <w:rFonts w:ascii="Times New Roman" w:hAnsi="Times New Roman" w:cs="Times New Roman"/>
          <w:sz w:val="28"/>
          <w:szCs w:val="28"/>
        </w:rPr>
        <w:t>я подготовки проектов или проведения творческих конкурсов на разработку архитектурных концепций общественных пространств.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w:t>
      </w:r>
      <w:r w:rsidRPr="0068444D">
        <w:rPr>
          <w:rFonts w:ascii="Times New Roman" w:hAnsi="Times New Roman" w:cs="Times New Roman"/>
          <w:sz w:val="28"/>
          <w:szCs w:val="28"/>
        </w:rPr>
        <w:t>8.3.</w:t>
      </w:r>
      <w:r w:rsidRPr="0068444D">
        <w:rPr>
          <w:rFonts w:ascii="Times New Roman" w:hAnsi="Times New Roman" w:cs="Times New Roman"/>
          <w:sz w:val="28"/>
          <w:szCs w:val="28"/>
        </w:rPr>
        <w:tab/>
        <w:t>В реализации комплексных проектов благоустройства должны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19.1</w:t>
      </w:r>
      <w:r w:rsidRPr="0068444D">
        <w:rPr>
          <w:rFonts w:ascii="Times New Roman" w:hAnsi="Times New Roman" w:cs="Times New Roman"/>
          <w:sz w:val="28"/>
          <w:szCs w:val="28"/>
        </w:rPr>
        <w:t>8.4.</w:t>
      </w:r>
      <w:r w:rsidRPr="0068444D">
        <w:rPr>
          <w:rFonts w:ascii="Times New Roman" w:hAnsi="Times New Roman" w:cs="Times New Roman"/>
          <w:sz w:val="28"/>
          <w:szCs w:val="28"/>
        </w:rPr>
        <w:tab/>
        <w:t>Вовлечение лиц, осуществляющих предпринимательскую деятельность, в реализацию комплексных проектов благоустройства должно осуществляться на стадии проектирования общественных пространств, подготовки технического задания, выбора зон для благоустройства.</w:t>
      </w:r>
    </w:p>
    <w:p w:rsidR="00131A7D" w:rsidRPr="00CD69A7" w:rsidRDefault="00131A7D" w:rsidP="00592CB4">
      <w:pPr>
        <w:spacing w:after="0"/>
        <w:jc w:val="center"/>
        <w:rPr>
          <w:rFonts w:ascii="Times New Roman" w:hAnsi="Times New Roman" w:cs="Times New Roman"/>
          <w:b/>
          <w:sz w:val="28"/>
          <w:szCs w:val="28"/>
        </w:rPr>
      </w:pPr>
    </w:p>
    <w:p w:rsidR="00131A7D" w:rsidRPr="00CD69A7"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19.</w:t>
      </w:r>
      <w:r w:rsidRPr="00CD69A7">
        <w:rPr>
          <w:rFonts w:ascii="Times New Roman" w:hAnsi="Times New Roman" w:cs="Times New Roman"/>
          <w:b/>
          <w:sz w:val="28"/>
          <w:szCs w:val="28"/>
        </w:rPr>
        <w:tab/>
        <w:t>Порядок участия собственников и (или) иных законных</w:t>
      </w:r>
    </w:p>
    <w:p w:rsidR="00131A7D" w:rsidRPr="00CD69A7" w:rsidRDefault="00131A7D" w:rsidP="00592CB4">
      <w:pPr>
        <w:spacing w:after="0"/>
        <w:jc w:val="center"/>
        <w:rPr>
          <w:rFonts w:ascii="Times New Roman" w:hAnsi="Times New Roman" w:cs="Times New Roman"/>
          <w:b/>
          <w:sz w:val="28"/>
          <w:szCs w:val="28"/>
        </w:rPr>
      </w:pPr>
      <w:r w:rsidRPr="00CD69A7">
        <w:rPr>
          <w:rFonts w:ascii="Times New Roman" w:hAnsi="Times New Roman" w:cs="Times New Roman"/>
          <w:b/>
          <w:sz w:val="28"/>
          <w:szCs w:val="28"/>
        </w:rPr>
        <w:t>владельцев зданий (помещений в них), строений и сооружений, земельных участков в содержании прилегающих территорий</w:t>
      </w:r>
      <w:r>
        <w:rPr>
          <w:rFonts w:ascii="Times New Roman" w:hAnsi="Times New Roman" w:cs="Times New Roman"/>
          <w:b/>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.1.</w:t>
      </w:r>
      <w:r w:rsidRPr="0068444D">
        <w:rPr>
          <w:rFonts w:ascii="Times New Roman" w:hAnsi="Times New Roman" w:cs="Times New Roman"/>
          <w:sz w:val="28"/>
          <w:szCs w:val="28"/>
        </w:rPr>
        <w:tab/>
      </w:r>
      <w:proofErr w:type="gramStart"/>
      <w:r w:rsidRPr="0068444D">
        <w:rPr>
          <w:rFonts w:ascii="Times New Roman" w:hAnsi="Times New Roman" w:cs="Times New Roman"/>
          <w:sz w:val="28"/>
          <w:szCs w:val="28"/>
        </w:rPr>
        <w:t>Собственники и (или) иные законные владельцы зданий (помещений в них),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содержании прилегающих территорий, в границах, определенных в соответствии с порядком, установленным Уставом МО «Хасавюртовский район».</w:t>
      </w:r>
      <w:proofErr w:type="gramEnd"/>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.2.</w:t>
      </w:r>
      <w:r w:rsidRPr="0068444D">
        <w:rPr>
          <w:rFonts w:ascii="Times New Roman" w:hAnsi="Times New Roman" w:cs="Times New Roman"/>
          <w:sz w:val="28"/>
          <w:szCs w:val="28"/>
        </w:rPr>
        <w:tab/>
        <w:t>Ответственными за участие в содержании прилегающей территории многоквартирных жилых домов являются: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собственники помещений, избравшие непосредственную форму управления многоквартирным домом.</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.3.</w:t>
      </w:r>
      <w:r w:rsidRPr="0068444D">
        <w:rPr>
          <w:rFonts w:ascii="Times New Roman" w:hAnsi="Times New Roman" w:cs="Times New Roman"/>
          <w:sz w:val="28"/>
          <w:szCs w:val="28"/>
        </w:rPr>
        <w:tab/>
        <w:t xml:space="preserve">Содержание прилегающих территорий производится лицами, указанными в </w:t>
      </w:r>
      <w:proofErr w:type="spellStart"/>
      <w:r w:rsidRPr="0068444D">
        <w:rPr>
          <w:rFonts w:ascii="Times New Roman" w:hAnsi="Times New Roman" w:cs="Times New Roman"/>
          <w:sz w:val="28"/>
          <w:szCs w:val="28"/>
        </w:rPr>
        <w:t>пп</w:t>
      </w:r>
      <w:proofErr w:type="spellEnd"/>
      <w:r w:rsidRPr="0068444D">
        <w:rPr>
          <w:rFonts w:ascii="Times New Roman" w:hAnsi="Times New Roman" w:cs="Times New Roman"/>
          <w:sz w:val="28"/>
          <w:szCs w:val="28"/>
        </w:rPr>
        <w:t xml:space="preserve">..20.1, 20.2 в объеме, предусмотренном настоящими </w:t>
      </w:r>
      <w:r w:rsidRPr="0068444D">
        <w:rPr>
          <w:rFonts w:ascii="Times New Roman" w:hAnsi="Times New Roman" w:cs="Times New Roman"/>
          <w:sz w:val="28"/>
          <w:szCs w:val="28"/>
        </w:rPr>
        <w:lastRenderedPageBreak/>
        <w:t>Правилами, самостоятельно или посредством привлечения специализированных организаций за счет собственных средств.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.4.</w:t>
      </w:r>
      <w:r w:rsidRPr="0068444D">
        <w:rPr>
          <w:rFonts w:ascii="Times New Roman" w:hAnsi="Times New Roman" w:cs="Times New Roman"/>
          <w:sz w:val="28"/>
          <w:szCs w:val="28"/>
        </w:rPr>
        <w:tab/>
        <w:t>Границы прилегающих территорий определяются по периметру от границ земельных участков, если к такому земельному участку прилегает территория общего пользования (далее - земельные участки), либо от здания, строения, сооружения, если к таким зданиям, строениям, сооружениям прилегает территория общего пользования: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для отдельно стоящих рекламных конструкций - 5 метров от периметра рекламной конструкции либо от границ земельного участка, если такой участок образован;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для некапитальных нестационарных строений, сооружений, - 5 метров от периметра объекта либо от границ земельного участка, если такой участок образован;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для объектов здравоохранения, культуры, образования, физической культуры и спорта, органов государственной власти, органов местного самоуправления - 3 метра от границ земельного участка, а в случае, если такие участки не сформированы не менее 10 метров от здания, строения, сооружения;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г) в иных случаях - 10 метров по периметру от границ земельных участков, если к такому земельному участку прилегает территория общего пользования,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либо от здания, строения, сооружения, если к таким зданиям, строениям, сооружениям прилегает территория общего пользования.</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.5.</w:t>
      </w:r>
      <w:r w:rsidRPr="0068444D">
        <w:rPr>
          <w:rFonts w:ascii="Times New Roman" w:hAnsi="Times New Roman" w:cs="Times New Roman"/>
          <w:sz w:val="28"/>
          <w:szCs w:val="28"/>
        </w:rPr>
        <w:tab/>
        <w:t>В границах прилегающих территорий могут располагаться следующие территории общего пользования или их части: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sidRPr="0068444D">
        <w:rPr>
          <w:rFonts w:ascii="Times New Roman" w:hAnsi="Times New Roman" w:cs="Times New Roman"/>
          <w:sz w:val="28"/>
          <w:szCs w:val="28"/>
        </w:rPr>
        <w:tab/>
        <w:t>пешеходные коммуникации, в том числе тротуары, аллеи, дорожки, тропинки;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2)</w:t>
      </w:r>
      <w:r w:rsidRPr="0068444D">
        <w:rPr>
          <w:rFonts w:ascii="Times New Roman" w:hAnsi="Times New Roman" w:cs="Times New Roman"/>
          <w:sz w:val="28"/>
          <w:szCs w:val="28"/>
        </w:rPr>
        <w:tab/>
        <w:t>территории, занятые зелеными насаждениями;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3)</w:t>
      </w:r>
      <w:r w:rsidRPr="0068444D">
        <w:rPr>
          <w:rFonts w:ascii="Times New Roman" w:hAnsi="Times New Roman" w:cs="Times New Roman"/>
          <w:sz w:val="28"/>
          <w:szCs w:val="28"/>
        </w:rPr>
        <w:tab/>
        <w:t>площадки автостоянок и иные территории общего пользования, за исключением дорог, проездов и других транспортных коммуникаций, а также иных территорий, содержание которых является обязанностью правообладателя земельного участка в соответствии с законодательством Российской Федерации.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.6.</w:t>
      </w:r>
      <w:r w:rsidRPr="0068444D">
        <w:rPr>
          <w:rFonts w:ascii="Times New Roman" w:hAnsi="Times New Roman" w:cs="Times New Roman"/>
          <w:sz w:val="28"/>
          <w:szCs w:val="28"/>
        </w:rPr>
        <w:tab/>
        <w:t>Границы прилегающей территории определяются с учетом следующих требований: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1)</w:t>
      </w:r>
      <w:r w:rsidRPr="0068444D">
        <w:rPr>
          <w:rFonts w:ascii="Times New Roman" w:hAnsi="Times New Roman" w:cs="Times New Roman"/>
          <w:sz w:val="28"/>
          <w:szCs w:val="28"/>
        </w:rPr>
        <w:tab/>
        <w:t>в отношении каждого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2)</w:t>
      </w:r>
      <w:r w:rsidRPr="0068444D">
        <w:rPr>
          <w:rFonts w:ascii="Times New Roman" w:hAnsi="Times New Roman" w:cs="Times New Roman"/>
          <w:sz w:val="28"/>
          <w:szCs w:val="28"/>
        </w:rPr>
        <w:tab/>
        <w:t xml:space="preserve">установление общей прилегающей территории для двух и более земельных участков, за исключением случаев, когда здание, строение или </w:t>
      </w:r>
      <w:r w:rsidRPr="0068444D">
        <w:rPr>
          <w:rFonts w:ascii="Times New Roman" w:hAnsi="Times New Roman" w:cs="Times New Roman"/>
          <w:sz w:val="28"/>
          <w:szCs w:val="28"/>
        </w:rPr>
        <w:lastRenderedPageBreak/>
        <w:t>сооружение, в том числе объект коммунальной инфраструктуры, обеспечивает исключительно функционирование земельного участка, в отношении которого определяются границы прилегающей территории, не допускается;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3)</w:t>
      </w:r>
      <w:r w:rsidRPr="0068444D">
        <w:rPr>
          <w:rFonts w:ascii="Times New Roman" w:hAnsi="Times New Roman" w:cs="Times New Roman"/>
          <w:sz w:val="28"/>
          <w:szCs w:val="28"/>
        </w:rPr>
        <w:tab/>
        <w:t>пересечение границ прилегающих территорий, за исключением случая установления общих смежных границ прилегающих территорий, не допускается;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4)</w:t>
      </w:r>
      <w:r w:rsidRPr="0068444D">
        <w:rPr>
          <w:rFonts w:ascii="Times New Roman" w:hAnsi="Times New Roman" w:cs="Times New Roman"/>
          <w:sz w:val="28"/>
          <w:szCs w:val="28"/>
        </w:rPr>
        <w:tab/>
        <w:t>при установлении границ прилегающих территорий, смежных между собой, границы таких территорий устанавливаются на равном удалении от границы земельного участка (здания, строения, сооружения);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5)</w:t>
      </w:r>
      <w:r w:rsidRPr="0068444D">
        <w:rPr>
          <w:rFonts w:ascii="Times New Roman" w:hAnsi="Times New Roman" w:cs="Times New Roman"/>
          <w:sz w:val="28"/>
          <w:szCs w:val="28"/>
        </w:rPr>
        <w:tab/>
        <w:t>внутренняя часть границ прилегающей территории устанавливается по границе земельного участка, в отношении которой определяются границы прилегающей территории;</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6)</w:t>
      </w:r>
      <w:r w:rsidRPr="0068444D">
        <w:rPr>
          <w:rFonts w:ascii="Times New Roman" w:hAnsi="Times New Roman" w:cs="Times New Roman"/>
          <w:sz w:val="28"/>
          <w:szCs w:val="28"/>
        </w:rPr>
        <w:tab/>
        <w:t>внешняя часть границы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территории общего пользования, закрепленным с использованием природных объектов (в том числе зеленым насаждениям) или объектов искусственного происхождения (дорожный и (или) тротуарный бордюр, иное подобное ограждение территории общего пользования), а также</w:t>
      </w:r>
      <w:proofErr w:type="gramEnd"/>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 xml:space="preserve">по возможности иметь смежные (общие) границы с другими прилегающими территориями (для исключения вклинивания, </w:t>
      </w:r>
      <w:proofErr w:type="spellStart"/>
      <w:r w:rsidRPr="0068444D">
        <w:rPr>
          <w:rFonts w:ascii="Times New Roman" w:hAnsi="Times New Roman" w:cs="Times New Roman"/>
          <w:sz w:val="28"/>
          <w:szCs w:val="28"/>
        </w:rPr>
        <w:t>вкрапливания</w:t>
      </w:r>
      <w:proofErr w:type="spellEnd"/>
      <w:r w:rsidRPr="0068444D">
        <w:rPr>
          <w:rFonts w:ascii="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19</w:t>
      </w:r>
      <w:r w:rsidRPr="0068444D">
        <w:rPr>
          <w:rFonts w:ascii="Times New Roman" w:hAnsi="Times New Roman" w:cs="Times New Roman"/>
          <w:sz w:val="28"/>
          <w:szCs w:val="28"/>
        </w:rPr>
        <w:t>.7.</w:t>
      </w:r>
      <w:r w:rsidRPr="0068444D">
        <w:rPr>
          <w:rFonts w:ascii="Times New Roman" w:hAnsi="Times New Roman" w:cs="Times New Roman"/>
          <w:sz w:val="28"/>
          <w:szCs w:val="28"/>
        </w:rPr>
        <w:tab/>
        <w:t>Содержание прилегающих территорий включает: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уборку прилегающей территории;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покос травы, санитарную обрезку деревьев, стрижку кустарников, удаление поросли, уничтожение сорных и карантинных растений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своевременную уборку и вывоз скошенной травы;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подметание прилегающих территорий </w:t>
      </w:r>
      <w:proofErr w:type="gramStart"/>
      <w:r w:rsidRPr="0068444D">
        <w:rPr>
          <w:rFonts w:ascii="Times New Roman" w:hAnsi="Times New Roman" w:cs="Times New Roman"/>
          <w:sz w:val="28"/>
          <w:szCs w:val="28"/>
        </w:rPr>
        <w:t>от</w:t>
      </w:r>
      <w:proofErr w:type="gramEnd"/>
      <w:r w:rsidRPr="0068444D">
        <w:rPr>
          <w:rFonts w:ascii="Times New Roman" w:hAnsi="Times New Roman" w:cs="Times New Roman"/>
          <w:sz w:val="28"/>
          <w:szCs w:val="28"/>
        </w:rPr>
        <w:t xml:space="preserve"> </w:t>
      </w:r>
      <w:proofErr w:type="gramStart"/>
      <w:r w:rsidRPr="0068444D">
        <w:rPr>
          <w:rFonts w:ascii="Times New Roman" w:hAnsi="Times New Roman" w:cs="Times New Roman"/>
          <w:sz w:val="28"/>
          <w:szCs w:val="28"/>
        </w:rPr>
        <w:t>смета</w:t>
      </w:r>
      <w:proofErr w:type="gramEnd"/>
      <w:r w:rsidRPr="0068444D">
        <w:rPr>
          <w:rFonts w:ascii="Times New Roman" w:hAnsi="Times New Roman" w:cs="Times New Roman"/>
          <w:sz w:val="28"/>
          <w:szCs w:val="28"/>
        </w:rPr>
        <w:t>, пыли и бытового мусора, их мойку;</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сгон скоплений талой и дождевой воды;</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организацию вывоза и размещения мусора, уличного смета, отходов в отведенных местах;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своевременное сгребание и вывоз опавших листьев в период листопада;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надлежащее содержание и ремонт малых архитектурных форм;</w:t>
      </w:r>
    </w:p>
    <w:p w:rsidR="00131A7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сгребание и подметание снега, посыпку наледи песком или </w:t>
      </w:r>
      <w:proofErr w:type="spellStart"/>
      <w:r w:rsidRPr="0068444D">
        <w:rPr>
          <w:rFonts w:ascii="Times New Roman" w:hAnsi="Times New Roman" w:cs="Times New Roman"/>
          <w:sz w:val="28"/>
          <w:szCs w:val="28"/>
        </w:rPr>
        <w:t>противогололедными</w:t>
      </w:r>
      <w:proofErr w:type="spellEnd"/>
      <w:r w:rsidRPr="0068444D">
        <w:rPr>
          <w:rFonts w:ascii="Times New Roman" w:hAnsi="Times New Roman" w:cs="Times New Roman"/>
          <w:sz w:val="28"/>
          <w:szCs w:val="28"/>
        </w:rPr>
        <w:t xml:space="preserve"> материалами, удаление снега и снежно-ледяных образований с</w:t>
      </w:r>
      <w:r>
        <w:rPr>
          <w:rFonts w:ascii="Times New Roman" w:hAnsi="Times New Roman" w:cs="Times New Roman"/>
          <w:sz w:val="28"/>
          <w:szCs w:val="28"/>
        </w:rPr>
        <w:t xml:space="preserve"> тротуаров (пешеходных дорожек).</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sz w:val="28"/>
          <w:szCs w:val="28"/>
        </w:rPr>
      </w:pPr>
      <w:r w:rsidRPr="00CD69A7">
        <w:rPr>
          <w:rFonts w:ascii="Times New Roman" w:hAnsi="Times New Roman" w:cs="Times New Roman"/>
          <w:b/>
          <w:sz w:val="28"/>
          <w:szCs w:val="28"/>
        </w:rPr>
        <w:t>20.</w:t>
      </w:r>
      <w:r w:rsidRPr="00CD69A7">
        <w:rPr>
          <w:rFonts w:ascii="Times New Roman" w:hAnsi="Times New Roman" w:cs="Times New Roman"/>
          <w:b/>
          <w:sz w:val="28"/>
          <w:szCs w:val="28"/>
        </w:rPr>
        <w:tab/>
        <w:t xml:space="preserve">На территории муниципального образования </w:t>
      </w:r>
      <w:r w:rsidR="00592CB4" w:rsidRPr="00592CB4">
        <w:rPr>
          <w:rFonts w:ascii="Times New Roman" w:hAnsi="Times New Roman" w:cs="Times New Roman"/>
          <w:b/>
          <w:sz w:val="28"/>
          <w:szCs w:val="28"/>
        </w:rPr>
        <w:t>«сельсовет Карланюртовский»</w:t>
      </w:r>
      <w:r w:rsidR="00592CB4">
        <w:rPr>
          <w:rFonts w:ascii="Times New Roman" w:hAnsi="Times New Roman" w:cs="Times New Roman"/>
          <w:b/>
          <w:sz w:val="28"/>
          <w:szCs w:val="28"/>
        </w:rPr>
        <w:t xml:space="preserve">  </w:t>
      </w:r>
      <w:r w:rsidRPr="00CD69A7">
        <w:rPr>
          <w:rFonts w:ascii="Times New Roman" w:hAnsi="Times New Roman" w:cs="Times New Roman"/>
          <w:b/>
          <w:sz w:val="28"/>
          <w:szCs w:val="28"/>
        </w:rPr>
        <w:t>запрещено</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.1.</w:t>
      </w:r>
      <w:r w:rsidRPr="0068444D">
        <w:rPr>
          <w:rFonts w:ascii="Times New Roman" w:hAnsi="Times New Roman" w:cs="Times New Roman"/>
          <w:sz w:val="28"/>
          <w:szCs w:val="28"/>
        </w:rPr>
        <w:tab/>
        <w:t>В отношении отходов производства и потребления, твердых и жидких коммунальных отходов на всех территориях: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складирование, выброс, твердых коммунальных отходов, крупногабаритных отходов, строительных отходов, порубочных остатков, уличного смета и иных отходов производства и потребления в не отведенные для этих целей места;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устройство несанкционированных свалок отходов;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самовольное разведение костров и сжигание листвы, тары, отходов производства и потребления, твердых коммунальных отходов, в том числе в контейнерах, на контейнерных площадках, в урнах;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установка контейнеров и бункеров на территориях общего пользования вне специально оборудованных контейнерных площадок, на проезжей части, внутриквартальных проездах, тротуарах, газонах и в проходных арках домов;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 и хранение тары, крупногабаритного мусора, строительных и иных отходов в неустановленных местах;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создание препятствий для свободного подъезда к контейнерным площадкам и бункерам транспортных сре</w:t>
      </w:r>
      <w:proofErr w:type="gramStart"/>
      <w:r w:rsidRPr="0068444D">
        <w:rPr>
          <w:rFonts w:ascii="Times New Roman" w:hAnsi="Times New Roman" w:cs="Times New Roman"/>
          <w:sz w:val="28"/>
          <w:szCs w:val="28"/>
        </w:rPr>
        <w:t>дств дл</w:t>
      </w:r>
      <w:proofErr w:type="gramEnd"/>
      <w:r w:rsidRPr="0068444D">
        <w:rPr>
          <w:rFonts w:ascii="Times New Roman" w:hAnsi="Times New Roman" w:cs="Times New Roman"/>
          <w:sz w:val="28"/>
          <w:szCs w:val="28"/>
        </w:rPr>
        <w:t>я сбора и вывоза мусора в результате заезда и парковки транспортных средств, а также использования, хранения, размещения иного имущества;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сброс крупногабаритных и строительных отходов, контейнеры и на контейнерные площадки для сбора твердых коммунальных отходов;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 отходов на лестничных клетках жилых домов;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использование отходов производства и потребления, в том числе шин и покрышек автомобильных, для благоустройства территории, организации клумб;</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непринятие мер для организации вывоза твердых коммунальных отходов;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несанкционированный сброс сточных вод и жидких бытовых отходов в водные объекты и на рельеф местности;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засорение и засыпка водоемов и оврагов, загрязнение прилегающих к ним территорий, устройство запруд.</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.2.</w:t>
      </w:r>
      <w:r w:rsidRPr="0068444D">
        <w:rPr>
          <w:rFonts w:ascii="Times New Roman" w:hAnsi="Times New Roman" w:cs="Times New Roman"/>
          <w:sz w:val="28"/>
          <w:szCs w:val="28"/>
        </w:rPr>
        <w:tab/>
        <w:t>В отношении транспортных средств и дорог:</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движение своим ходом машин и механизмов на гусеничном ходу по дорогам с </w:t>
      </w:r>
      <w:proofErr w:type="spellStart"/>
      <w:r w:rsidRPr="0068444D">
        <w:rPr>
          <w:rFonts w:ascii="Times New Roman" w:hAnsi="Times New Roman" w:cs="Times New Roman"/>
          <w:sz w:val="28"/>
          <w:szCs w:val="28"/>
        </w:rPr>
        <w:t>асфальт</w:t>
      </w:r>
      <w:proofErr w:type="gramStart"/>
      <w:r w:rsidRPr="0068444D">
        <w:rPr>
          <w:rFonts w:ascii="Times New Roman" w:hAnsi="Times New Roman" w:cs="Times New Roman"/>
          <w:sz w:val="28"/>
          <w:szCs w:val="28"/>
        </w:rPr>
        <w:t>о</w:t>
      </w:r>
      <w:proofErr w:type="spellEnd"/>
      <w:r w:rsidRPr="0068444D">
        <w:rPr>
          <w:rFonts w:ascii="Times New Roman" w:hAnsi="Times New Roman" w:cs="Times New Roman"/>
          <w:sz w:val="28"/>
          <w:szCs w:val="28"/>
        </w:rPr>
        <w:t>-</w:t>
      </w:r>
      <w:proofErr w:type="gramEnd"/>
      <w:r w:rsidRPr="0068444D">
        <w:rPr>
          <w:rFonts w:ascii="Times New Roman" w:hAnsi="Times New Roman" w:cs="Times New Roman"/>
          <w:sz w:val="28"/>
          <w:szCs w:val="28"/>
        </w:rPr>
        <w:t xml:space="preserve"> и цементно-бетонным покрытием (за исключением случаев проведения аварийно-восстановительных работ);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подметание дорог и тротуаров без предварительного увлажнения в летний период;</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перевозка грунта, отходов, сыпучих строительных материалов, легкой тары, листвы, ветвей деревьев без покрытия брезентом или другим материалом, исключающим загрязнение дорог;</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самовольная установка дорожных знаков;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хранение разукомплектованных или не подлежащих эксплуатации транспортных средств вне мест, специально отведенных для этих целей;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ремонт, техническое обслуживание, мытье, заправка автотранспортных средств вне отведенных для этого мест;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вынос грунта и грязи колесами автотранспорта на автодороги общего пользования;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самовольное нанесение на покрытие автодорог разметки, надписей и изображений </w:t>
      </w:r>
      <w:proofErr w:type="spellStart"/>
      <w:r w:rsidRPr="0068444D">
        <w:rPr>
          <w:rFonts w:ascii="Times New Roman" w:hAnsi="Times New Roman" w:cs="Times New Roman"/>
          <w:sz w:val="28"/>
          <w:szCs w:val="28"/>
        </w:rPr>
        <w:t>нерекламного</w:t>
      </w:r>
      <w:proofErr w:type="spellEnd"/>
      <w:r w:rsidRPr="0068444D">
        <w:rPr>
          <w:rFonts w:ascii="Times New Roman" w:hAnsi="Times New Roman" w:cs="Times New Roman"/>
          <w:sz w:val="28"/>
          <w:szCs w:val="28"/>
        </w:rPr>
        <w:t xml:space="preserve"> характера.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.3.</w:t>
      </w:r>
      <w:r w:rsidRPr="0068444D">
        <w:rPr>
          <w:rFonts w:ascii="Times New Roman" w:hAnsi="Times New Roman" w:cs="Times New Roman"/>
          <w:sz w:val="28"/>
          <w:szCs w:val="28"/>
        </w:rPr>
        <w:tab/>
        <w:t>В отношении территорий многоквартирной жилой застройки: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самовольная установка металлических тентов, гаражей - "ракушек", "пеналов" и т.п., хозяйственных и вспомогательных построек (сараев, будок,</w:t>
      </w:r>
      <w:proofErr w:type="gramStart"/>
      <w:r w:rsidRPr="0068444D">
        <w:rPr>
          <w:rFonts w:ascii="Times New Roman" w:hAnsi="Times New Roman" w:cs="Times New Roman"/>
          <w:sz w:val="28"/>
          <w:szCs w:val="28"/>
        </w:rPr>
        <w:t xml:space="preserve"> ,</w:t>
      </w:r>
      <w:proofErr w:type="gramEnd"/>
      <w:r w:rsidRPr="0068444D">
        <w:rPr>
          <w:rFonts w:ascii="Times New Roman" w:hAnsi="Times New Roman" w:cs="Times New Roman"/>
          <w:sz w:val="28"/>
          <w:szCs w:val="28"/>
        </w:rPr>
        <w:t xml:space="preserve"> голубятен, ограждений и др.);</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 в проездах, на тротуарах, газонах, детских игровых и спортивных площадках на придомовых территориях многоквартирных домов строительных материалов (доски, песок, щебень, кирпич и т.п.).</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стоянка (парковка) механических и автотранспортных средств на детских и спортивных площадках;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на внутриквартальных проездах, территориях многоквартирных домов, заграждений, механических и автотранспортных средств, препятствующих подъезду транспортных средств оперативных служб (скорой медицинской помощи, полиции, пожарной службы, аварийных и спасательных служб), ремонтной и иной специальной техники;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хранение разукомплектованных или не подлежащих эксплуатации транспортных средств;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.4.</w:t>
      </w:r>
      <w:r w:rsidRPr="0068444D">
        <w:rPr>
          <w:rFonts w:ascii="Times New Roman" w:hAnsi="Times New Roman" w:cs="Times New Roman"/>
          <w:sz w:val="28"/>
          <w:szCs w:val="28"/>
        </w:rPr>
        <w:tab/>
        <w:t>В отношении зеленых насаждений и озелененных территорий: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сырья, строительных материалов, дров, грунта, мусора, порубочных остатков на территориях, занятых зелеными насаждениями;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касание ветвей деревьев </w:t>
      </w:r>
      <w:proofErr w:type="spellStart"/>
      <w:r w:rsidRPr="0068444D">
        <w:rPr>
          <w:rFonts w:ascii="Times New Roman" w:hAnsi="Times New Roman" w:cs="Times New Roman"/>
          <w:sz w:val="28"/>
          <w:szCs w:val="28"/>
        </w:rPr>
        <w:t>токонесущих</w:t>
      </w:r>
      <w:proofErr w:type="spellEnd"/>
      <w:r w:rsidRPr="0068444D">
        <w:rPr>
          <w:rFonts w:ascii="Times New Roman" w:hAnsi="Times New Roman" w:cs="Times New Roman"/>
          <w:sz w:val="28"/>
          <w:szCs w:val="28"/>
        </w:rPr>
        <w:t xml:space="preserve"> проводов, закрывание ими указателей улиц и номерных знаков домов;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производство вырубки, обрезки, сноса и пересадки зеленых насаждений без получения соответствующего разрешения, повреждение их при производстве ремонтных и строительных работ, сбросе снега с крыш зданий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механическое повреждение зеленых насаждений, газонов, цветников, растительного слоя земли путем обрывания, обламывания, уничтожения, сдирания, </w:t>
      </w:r>
      <w:proofErr w:type="spellStart"/>
      <w:r w:rsidRPr="0068444D">
        <w:rPr>
          <w:rFonts w:ascii="Times New Roman" w:hAnsi="Times New Roman" w:cs="Times New Roman"/>
          <w:sz w:val="28"/>
          <w:szCs w:val="28"/>
        </w:rPr>
        <w:t>утрамбовывания</w:t>
      </w:r>
      <w:proofErr w:type="spellEnd"/>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заезд, стоянка, парковка и хранение всех видов транспорта на газонах, цветниках и других участках с зелеными насаждениями, а также озелененных территориях вне зависимости от времени года;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сгребание листвы, снега и грязи к комлевой части деревьев, кустарников.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.5.</w:t>
      </w:r>
      <w:r w:rsidRPr="0068444D">
        <w:rPr>
          <w:rFonts w:ascii="Times New Roman" w:hAnsi="Times New Roman" w:cs="Times New Roman"/>
          <w:sz w:val="28"/>
          <w:szCs w:val="28"/>
        </w:rPr>
        <w:tab/>
        <w:t>В отношении территорий общего пользования, объектов благоустройства и малых архитектурных форм:</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и эксплуатация парковочных барьеров и оградительных сигнальных конусов на территориях общего пользования, за исключением случаев проведения аварийно-восстановительных и ремонтных работ.</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самовольная установка на территориях общего пользования и внутриквартальных проездах железобетонных блоков, столбов, всех видов ограждений, шлагбаумов, «лежачих полицейских» и других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 на территориях общего пользования и в местах массового отдыха, на газонах, детских игровых и спортивных площадках строительных материалов (доски, песок, щебень, кирпич и т.п.).</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загрязнение территорий общего пользования отходами производства и потребления;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мытье и ремонт транспортных средств вне специально предназначенных для этого мест;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повреждение (порча) элементов благоустройства любым способом и использование элементов благоустройства не по назначению, влекущему угрозу их повреждения;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демонтаж малых архитектурных форм и их перемещение с установленных мест;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самовольное размещение малых архитектурных форм на земельных участках, находящихся в муниципальной и государственной неразграниченной собственности;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ритуальных принадлежностей и надгробных сооружений вне мест, специально предназначенных для этих целей;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производство земляных работ без разрешения, выдаваемого уполномоченным органом администрацией села </w:t>
      </w:r>
      <w:r w:rsidR="00592CB4">
        <w:rPr>
          <w:rFonts w:ascii="Times New Roman" w:hAnsi="Times New Roman" w:cs="Times New Roman"/>
          <w:sz w:val="28"/>
          <w:szCs w:val="28"/>
        </w:rPr>
        <w:t>Карланюрт</w:t>
      </w:r>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.6.</w:t>
      </w:r>
      <w:r w:rsidRPr="0068444D">
        <w:rPr>
          <w:rFonts w:ascii="Times New Roman" w:hAnsi="Times New Roman" w:cs="Times New Roman"/>
          <w:sz w:val="28"/>
          <w:szCs w:val="28"/>
        </w:rPr>
        <w:tab/>
        <w:t>В отношении средств наружной рекламы и информации:</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самовольное нанесение любым способом надписей и графических изображений, размещение объявлений или иных информационных материалов рекламного и </w:t>
      </w:r>
      <w:proofErr w:type="spellStart"/>
      <w:r w:rsidRPr="0068444D">
        <w:rPr>
          <w:rFonts w:ascii="Times New Roman" w:hAnsi="Times New Roman" w:cs="Times New Roman"/>
          <w:sz w:val="28"/>
          <w:szCs w:val="28"/>
        </w:rPr>
        <w:t>нерекламного</w:t>
      </w:r>
      <w:proofErr w:type="spellEnd"/>
      <w:r w:rsidRPr="0068444D">
        <w:rPr>
          <w:rFonts w:ascii="Times New Roman" w:hAnsi="Times New Roman" w:cs="Times New Roman"/>
          <w:sz w:val="28"/>
          <w:szCs w:val="28"/>
        </w:rPr>
        <w:t xml:space="preserve"> характера на фасадах жилых и нежилых зданий и строений (в том числе на их остекленных оконных проемах, витринах и входных дверях), сооружениях, памятниках, памятных досках, произведениях монументально-декоративного искусства, малых архитектурных формах, информационных знаках и их опорах, знаках транспортных и инженерных коммуникаций и их</w:t>
      </w:r>
      <w:proofErr w:type="gramEnd"/>
      <w:r w:rsidRPr="0068444D">
        <w:rPr>
          <w:rFonts w:ascii="Times New Roman" w:hAnsi="Times New Roman" w:cs="Times New Roman"/>
          <w:sz w:val="28"/>
          <w:szCs w:val="28"/>
        </w:rPr>
        <w:t xml:space="preserve"> </w:t>
      </w:r>
      <w:proofErr w:type="gramStart"/>
      <w:r w:rsidRPr="0068444D">
        <w:rPr>
          <w:rFonts w:ascii="Times New Roman" w:hAnsi="Times New Roman" w:cs="Times New Roman"/>
          <w:sz w:val="28"/>
          <w:szCs w:val="28"/>
        </w:rPr>
        <w:t>опорах</w:t>
      </w:r>
      <w:proofErr w:type="gramEnd"/>
      <w:r w:rsidRPr="0068444D">
        <w:rPr>
          <w:rFonts w:ascii="Times New Roman" w:hAnsi="Times New Roman" w:cs="Times New Roman"/>
          <w:sz w:val="28"/>
          <w:szCs w:val="28"/>
        </w:rPr>
        <w:t xml:space="preserve">, опорах линий </w:t>
      </w:r>
      <w:r w:rsidRPr="0068444D">
        <w:rPr>
          <w:rFonts w:ascii="Times New Roman" w:hAnsi="Times New Roman" w:cs="Times New Roman"/>
          <w:sz w:val="28"/>
          <w:szCs w:val="28"/>
        </w:rPr>
        <w:lastRenderedPageBreak/>
        <w:t>электропередач, освещения и связи, ограждениях, заборах, деревьях, автомобильных и пешеходных дорогах, дорожках и тротуарах;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проецирование надписей или рисунков на поверхности велосипедных или пешеходных дорожек, тротуаров либо проезжей части дороги, надземных пешеходных переходов;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транспортного средства, не связанного с участием в дорожном движении, переоборудованного или оформленного исключительно или преимущественно в качестве носителей визуальной информации;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распространение на улицах населенного пункта звуковой информации, в том числе и рекламной информации, с использованием громкоговорящих устройств, за исключением </w:t>
      </w:r>
      <w:proofErr w:type="spellStart"/>
      <w:r w:rsidRPr="0068444D">
        <w:rPr>
          <w:rFonts w:ascii="Times New Roman" w:hAnsi="Times New Roman" w:cs="Times New Roman"/>
          <w:sz w:val="28"/>
          <w:szCs w:val="28"/>
        </w:rPr>
        <w:t>общесельских</w:t>
      </w:r>
      <w:proofErr w:type="spellEnd"/>
      <w:r w:rsidRPr="0068444D">
        <w:rPr>
          <w:rFonts w:ascii="Times New Roman" w:hAnsi="Times New Roman" w:cs="Times New Roman"/>
          <w:sz w:val="28"/>
          <w:szCs w:val="28"/>
        </w:rPr>
        <w:t xml:space="preserve"> мероприятий, а также мероприятий, проводимых с в соответствии с Федеральным законом "О собраниях, митингах, демонстрациях, шествиях и пикетированиях".</w:t>
      </w:r>
      <w:proofErr w:type="gramEnd"/>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.7.</w:t>
      </w:r>
      <w:r w:rsidRPr="0068444D">
        <w:rPr>
          <w:rFonts w:ascii="Times New Roman" w:hAnsi="Times New Roman" w:cs="Times New Roman"/>
          <w:sz w:val="28"/>
          <w:szCs w:val="28"/>
        </w:rPr>
        <w:tab/>
        <w:t>В отношении инженерных сетей и коммуникаций: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-пересечение автомобильных дорог общего пользования, улиц, проездов, при прокладке кабелей связи воздушным способом от одного здания к другому при наличии других способов размещения.</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w:t>
      </w:r>
      <w:r w:rsidRPr="0068444D">
        <w:rPr>
          <w:rFonts w:ascii="Times New Roman" w:hAnsi="Times New Roman" w:cs="Times New Roman"/>
          <w:sz w:val="28"/>
          <w:szCs w:val="28"/>
        </w:rPr>
        <w:tab/>
        <w:t>содержание технических средств связи (кабелей, элементов крепления кабелей, распределительных и муфтовых шкафов и других), а также подключаемых с их помощью технических устройств в ненадлежащем состоянии (надрыв и (или) отсутствие изоляционной оболочки, отсутствие покраски, наличие несанкционированных рисунков и надписей, коррозии и (или) механических повреждений, провис проводов и (или) намотка их на опоры освещения, опоры линий электропередачи и опоры электрического транспорта).</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запасов кабеля вне распределительного муфтового шкафа;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самовольное проведение линий электричества и связи по опорам электросет</w:t>
      </w:r>
      <w:r>
        <w:rPr>
          <w:rFonts w:ascii="Times New Roman" w:hAnsi="Times New Roman" w:cs="Times New Roman"/>
          <w:sz w:val="28"/>
          <w:szCs w:val="28"/>
        </w:rPr>
        <w:t xml:space="preserve">ей, опорам наружного освещения, </w:t>
      </w:r>
      <w:r w:rsidRPr="0068444D">
        <w:rPr>
          <w:rFonts w:ascii="Times New Roman" w:hAnsi="Times New Roman" w:cs="Times New Roman"/>
          <w:sz w:val="28"/>
          <w:szCs w:val="28"/>
        </w:rPr>
        <w:t>без согласования с собственником либо балансодержателем указанных объектов;</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самовольное присоединение хозяйственно-бытовых и иных объектов к сетям ливневой канализации.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.8.</w:t>
      </w:r>
      <w:r w:rsidRPr="0068444D">
        <w:rPr>
          <w:rFonts w:ascii="Times New Roman" w:hAnsi="Times New Roman" w:cs="Times New Roman"/>
          <w:sz w:val="28"/>
          <w:szCs w:val="28"/>
        </w:rPr>
        <w:tab/>
        <w:t>В отношении производства уборочных работ:</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создание препятствий для осуществления механизированной и ручной уборки территории в результате использования, хранения, размещения личного и иного имущества;</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вывоз, складирование, сброс снега, снежно-ледяных образований в не установленных для этой цели местах;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несоблюдение требований к уборке и содержанию прилегающих территорий;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lastRenderedPageBreak/>
        <w:t>-</w:t>
      </w:r>
      <w:r w:rsidRPr="0068444D">
        <w:rPr>
          <w:rFonts w:ascii="Times New Roman" w:hAnsi="Times New Roman" w:cs="Times New Roman"/>
          <w:sz w:val="28"/>
          <w:szCs w:val="28"/>
        </w:rPr>
        <w:tab/>
        <w:t>оставление в пешеходной зоне, на прилегающей территории и (или) на проезжей части снега, наледи, сосулек после проведения работ по очистке кровли, козырьков, навесов.</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.9.</w:t>
      </w:r>
      <w:r w:rsidRPr="0068444D">
        <w:rPr>
          <w:rFonts w:ascii="Times New Roman" w:hAnsi="Times New Roman" w:cs="Times New Roman"/>
          <w:sz w:val="28"/>
          <w:szCs w:val="28"/>
        </w:rPr>
        <w:tab/>
        <w:t>В отношении содержания животных: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загрязнение территорий общего пользования, мест общего пользования многоквартирных жилых домов, детских и спортивных площадок, территорий</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образовательных и медицинских организаций, отходами жизнедеятельности животных.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выгул домашних животных на придомовой территории многоквартирных жилых домов, на детских и спортивных площадках, на территориях образовательных и медицинских организаций, в парках, скверах;</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выгул потенциально опасной собаки без намордника и поводка независимо от места выгула, за исключением огороженных территорий, принадлежащих владельцу потенциально опасной собаки;</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оставление животного без присмотра (надзора) во время выгула;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содержание животных </w:t>
      </w:r>
      <w:r w:rsidRPr="0068444D">
        <w:rPr>
          <w:rFonts w:ascii="Times New Roman" w:hAnsi="Times New Roman" w:cs="Times New Roman"/>
          <w:sz w:val="28"/>
          <w:szCs w:val="28"/>
        </w:rPr>
        <w:t>в местах общего пользования многоквартирных жилых домов (на лестничных клетках, чердаках, подвалах, подсобных помещениях и т.д.)</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захоронение останков животных в землю на территориях общего пользования;</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сброс останков домашних и сельскохозяйственных животных в водоемы, контейнеры для сбора ТКО и бункеры, вывоз на свалки.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.10.</w:t>
      </w:r>
      <w:r w:rsidRPr="0068444D">
        <w:rPr>
          <w:rFonts w:ascii="Times New Roman" w:hAnsi="Times New Roman" w:cs="Times New Roman"/>
          <w:sz w:val="28"/>
          <w:szCs w:val="28"/>
        </w:rPr>
        <w:tab/>
        <w:t>В</w:t>
      </w:r>
      <w:r w:rsidRPr="0068444D">
        <w:rPr>
          <w:rFonts w:ascii="Times New Roman" w:hAnsi="Times New Roman" w:cs="Times New Roman"/>
          <w:sz w:val="28"/>
          <w:szCs w:val="28"/>
        </w:rPr>
        <w:tab/>
        <w:t>отношении</w:t>
      </w:r>
      <w:r w:rsidRPr="0068444D">
        <w:rPr>
          <w:rFonts w:ascii="Times New Roman" w:hAnsi="Times New Roman" w:cs="Times New Roman"/>
          <w:sz w:val="28"/>
          <w:szCs w:val="28"/>
        </w:rPr>
        <w:tab/>
        <w:t>некапитальных</w:t>
      </w:r>
      <w:r w:rsidRPr="0068444D">
        <w:rPr>
          <w:rFonts w:ascii="Times New Roman" w:hAnsi="Times New Roman" w:cs="Times New Roman"/>
          <w:sz w:val="28"/>
          <w:szCs w:val="28"/>
        </w:rPr>
        <w:tab/>
        <w:t>нестационарных</w:t>
      </w:r>
      <w:r w:rsidRPr="0068444D">
        <w:rPr>
          <w:rFonts w:ascii="Times New Roman" w:hAnsi="Times New Roman" w:cs="Times New Roman"/>
          <w:sz w:val="28"/>
          <w:szCs w:val="28"/>
        </w:rPr>
        <w:tab/>
        <w:t>строений,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самовольное</w:t>
      </w:r>
      <w:r w:rsidRPr="0068444D">
        <w:rPr>
          <w:rFonts w:ascii="Times New Roman" w:hAnsi="Times New Roman" w:cs="Times New Roman"/>
          <w:sz w:val="28"/>
          <w:szCs w:val="28"/>
        </w:rPr>
        <w:tab/>
        <w:t>размещение</w:t>
      </w:r>
      <w:r w:rsidRPr="0068444D">
        <w:rPr>
          <w:rFonts w:ascii="Times New Roman" w:hAnsi="Times New Roman" w:cs="Times New Roman"/>
          <w:sz w:val="28"/>
          <w:szCs w:val="28"/>
        </w:rPr>
        <w:tab/>
        <w:t>некапитальных</w:t>
      </w:r>
      <w:r w:rsidRPr="0068444D">
        <w:rPr>
          <w:rFonts w:ascii="Times New Roman" w:hAnsi="Times New Roman" w:cs="Times New Roman"/>
          <w:sz w:val="28"/>
          <w:szCs w:val="28"/>
        </w:rPr>
        <w:tab/>
        <w:t>нестационарных</w:t>
      </w:r>
      <w:r w:rsidRPr="0068444D">
        <w:rPr>
          <w:rFonts w:ascii="Times New Roman" w:hAnsi="Times New Roman" w:cs="Times New Roman"/>
          <w:sz w:val="28"/>
          <w:szCs w:val="28"/>
        </w:rPr>
        <w:tab/>
        <w:t>строений,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 xml:space="preserve">размещение некапитальных нестационарных сооружений с нарушением места размещения, установленного администрацией села </w:t>
      </w:r>
      <w:proofErr w:type="spellStart"/>
      <w:r w:rsidR="00592CB4">
        <w:rPr>
          <w:rFonts w:ascii="Times New Roman" w:hAnsi="Times New Roman" w:cs="Times New Roman"/>
          <w:sz w:val="28"/>
          <w:szCs w:val="28"/>
        </w:rPr>
        <w:t>Карланюрит</w:t>
      </w:r>
      <w:proofErr w:type="spellEnd"/>
      <w:r w:rsidRPr="0068444D">
        <w:rPr>
          <w:rFonts w:ascii="Times New Roman" w:hAnsi="Times New Roman" w:cs="Times New Roman"/>
          <w:sz w:val="28"/>
          <w:szCs w:val="28"/>
        </w:rPr>
        <w:t>;</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повреждение</w:t>
      </w:r>
      <w:r w:rsidRPr="0068444D">
        <w:rPr>
          <w:rFonts w:ascii="Times New Roman" w:hAnsi="Times New Roman" w:cs="Times New Roman"/>
          <w:sz w:val="28"/>
          <w:szCs w:val="28"/>
        </w:rPr>
        <w:tab/>
        <w:t>зеленых</w:t>
      </w:r>
      <w:r w:rsidRPr="0068444D">
        <w:rPr>
          <w:rFonts w:ascii="Times New Roman" w:hAnsi="Times New Roman" w:cs="Times New Roman"/>
          <w:sz w:val="28"/>
          <w:szCs w:val="28"/>
        </w:rPr>
        <w:tab/>
        <w:t>насаждений</w:t>
      </w:r>
      <w:r w:rsidRPr="0068444D">
        <w:rPr>
          <w:rFonts w:ascii="Times New Roman" w:hAnsi="Times New Roman" w:cs="Times New Roman"/>
          <w:sz w:val="28"/>
          <w:szCs w:val="28"/>
        </w:rPr>
        <w:tab/>
        <w:t>при</w:t>
      </w:r>
      <w:r w:rsidRPr="0068444D">
        <w:rPr>
          <w:rFonts w:ascii="Times New Roman" w:hAnsi="Times New Roman" w:cs="Times New Roman"/>
          <w:sz w:val="28"/>
          <w:szCs w:val="28"/>
        </w:rPr>
        <w:tab/>
        <w:t>установке</w:t>
      </w:r>
      <w:r w:rsidRPr="0068444D">
        <w:rPr>
          <w:rFonts w:ascii="Times New Roman" w:hAnsi="Times New Roman" w:cs="Times New Roman"/>
          <w:sz w:val="28"/>
          <w:szCs w:val="28"/>
        </w:rPr>
        <w:tab/>
        <w:t>и</w:t>
      </w:r>
      <w:r w:rsidRPr="0068444D">
        <w:rPr>
          <w:rFonts w:ascii="Times New Roman" w:hAnsi="Times New Roman" w:cs="Times New Roman"/>
          <w:sz w:val="28"/>
          <w:szCs w:val="28"/>
        </w:rPr>
        <w:tab/>
        <w:t>эксплуатации некапитальных нестационарных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w:t>
      </w:r>
      <w:r w:rsidRPr="0068444D">
        <w:rPr>
          <w:rFonts w:ascii="Times New Roman" w:hAnsi="Times New Roman" w:cs="Times New Roman"/>
          <w:sz w:val="28"/>
          <w:szCs w:val="28"/>
        </w:rPr>
        <w:tab/>
        <w:t>товарного запаса</w:t>
      </w:r>
      <w:r w:rsidRPr="0068444D">
        <w:rPr>
          <w:rFonts w:ascii="Times New Roman" w:hAnsi="Times New Roman" w:cs="Times New Roman"/>
          <w:sz w:val="28"/>
          <w:szCs w:val="28"/>
        </w:rPr>
        <w:tab/>
        <w:t>и</w:t>
      </w:r>
      <w:r w:rsidRPr="0068444D">
        <w:rPr>
          <w:rFonts w:ascii="Times New Roman" w:hAnsi="Times New Roman" w:cs="Times New Roman"/>
          <w:sz w:val="28"/>
          <w:szCs w:val="28"/>
        </w:rPr>
        <w:tab/>
        <w:t>тары</w:t>
      </w:r>
      <w:r w:rsidRPr="0068444D">
        <w:rPr>
          <w:rFonts w:ascii="Times New Roman" w:hAnsi="Times New Roman" w:cs="Times New Roman"/>
          <w:sz w:val="28"/>
          <w:szCs w:val="28"/>
        </w:rPr>
        <w:tab/>
        <w:t>вне</w:t>
      </w:r>
      <w:r w:rsidRPr="0068444D">
        <w:rPr>
          <w:rFonts w:ascii="Times New Roman" w:hAnsi="Times New Roman" w:cs="Times New Roman"/>
          <w:sz w:val="28"/>
          <w:szCs w:val="28"/>
        </w:rPr>
        <w:tab/>
        <w:t>торговых</w:t>
      </w:r>
      <w:r w:rsidRPr="0068444D">
        <w:rPr>
          <w:rFonts w:ascii="Times New Roman" w:hAnsi="Times New Roman" w:cs="Times New Roman"/>
          <w:sz w:val="28"/>
          <w:szCs w:val="28"/>
        </w:rPr>
        <w:tab/>
        <w:t>объектов</w:t>
      </w:r>
      <w:r w:rsidRPr="0068444D">
        <w:rPr>
          <w:rFonts w:ascii="Times New Roman" w:hAnsi="Times New Roman" w:cs="Times New Roman"/>
          <w:sz w:val="28"/>
          <w:szCs w:val="28"/>
        </w:rPr>
        <w:tab/>
        <w:t>и сооружений;</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выкладка товара, установка торгового и холодильного оборудования вне нестационарного торгового объекта;</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.11.</w:t>
      </w:r>
      <w:r w:rsidRPr="0068444D">
        <w:rPr>
          <w:rFonts w:ascii="Times New Roman" w:hAnsi="Times New Roman" w:cs="Times New Roman"/>
          <w:sz w:val="28"/>
          <w:szCs w:val="28"/>
        </w:rPr>
        <w:tab/>
        <w:t>В отношении обеспечения тишины:</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 xml:space="preserve">- распространение шума в период с 22 ч. 00 мин. до 06 ч. 00 мин. местного времени на территории муниципального образования </w:t>
      </w:r>
      <w:r w:rsidR="00592CB4" w:rsidRPr="008710E2">
        <w:rPr>
          <w:rFonts w:ascii="Times New Roman" w:hAnsi="Times New Roman" w:cs="Times New Roman"/>
          <w:sz w:val="28"/>
          <w:szCs w:val="28"/>
        </w:rPr>
        <w:t>«сел</w:t>
      </w:r>
      <w:r w:rsidR="00592CB4">
        <w:rPr>
          <w:rFonts w:ascii="Times New Roman" w:hAnsi="Times New Roman" w:cs="Times New Roman"/>
          <w:sz w:val="28"/>
          <w:szCs w:val="28"/>
        </w:rPr>
        <w:t>ьсовет Карланюртовский»</w:t>
      </w:r>
      <w:r w:rsidR="00592CB4" w:rsidRPr="0068444D">
        <w:rPr>
          <w:rFonts w:ascii="Times New Roman" w:hAnsi="Times New Roman" w:cs="Times New Roman"/>
          <w:sz w:val="28"/>
          <w:szCs w:val="28"/>
        </w:rPr>
        <w:t xml:space="preserve"> </w:t>
      </w:r>
      <w:r w:rsidRPr="0068444D">
        <w:rPr>
          <w:rFonts w:ascii="Times New Roman" w:hAnsi="Times New Roman" w:cs="Times New Roman"/>
          <w:sz w:val="28"/>
          <w:szCs w:val="28"/>
        </w:rPr>
        <w:t xml:space="preserve">(на площадях, в парках, на улицах, в скверах, во дворах, в </w:t>
      </w:r>
      <w:r w:rsidRPr="0068444D">
        <w:rPr>
          <w:rFonts w:ascii="Times New Roman" w:hAnsi="Times New Roman" w:cs="Times New Roman"/>
          <w:sz w:val="28"/>
          <w:szCs w:val="28"/>
        </w:rPr>
        <w:lastRenderedPageBreak/>
        <w:t xml:space="preserve">подъездах, в домах, в квартирах) с использованием телевизоров, радиоприемников, магнитофонов, других громкоговорящих устройств, </w:t>
      </w:r>
      <w:proofErr w:type="spellStart"/>
      <w:r w:rsidRPr="0068444D">
        <w:rPr>
          <w:rFonts w:ascii="Times New Roman" w:hAnsi="Times New Roman" w:cs="Times New Roman"/>
          <w:sz w:val="28"/>
          <w:szCs w:val="28"/>
        </w:rPr>
        <w:t>автосигнализации</w:t>
      </w:r>
      <w:proofErr w:type="spellEnd"/>
      <w:r w:rsidRPr="0068444D">
        <w:rPr>
          <w:rFonts w:ascii="Times New Roman" w:hAnsi="Times New Roman" w:cs="Times New Roman"/>
          <w:sz w:val="28"/>
          <w:szCs w:val="28"/>
        </w:rPr>
        <w:t>, а также посредством громкого пения, выкриков, свиста, спортивной и трюковой езды на авто</w:t>
      </w:r>
      <w:proofErr w:type="gramEnd"/>
      <w:r w:rsidRPr="0068444D">
        <w:rPr>
          <w:rFonts w:ascii="Times New Roman" w:hAnsi="Times New Roman" w:cs="Times New Roman"/>
          <w:sz w:val="28"/>
          <w:szCs w:val="28"/>
        </w:rPr>
        <w:t xml:space="preserve">- и </w:t>
      </w:r>
      <w:proofErr w:type="spellStart"/>
      <w:r w:rsidRPr="0068444D">
        <w:rPr>
          <w:rFonts w:ascii="Times New Roman" w:hAnsi="Times New Roman" w:cs="Times New Roman"/>
          <w:sz w:val="28"/>
          <w:szCs w:val="28"/>
        </w:rPr>
        <w:t>мототранспорте</w:t>
      </w:r>
      <w:proofErr w:type="spellEnd"/>
      <w:r w:rsidRPr="0068444D">
        <w:rPr>
          <w:rFonts w:ascii="Times New Roman" w:hAnsi="Times New Roman" w:cs="Times New Roman"/>
          <w:sz w:val="28"/>
          <w:szCs w:val="28"/>
        </w:rPr>
        <w:t>, игры на музыкальных инструментах.</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44D">
        <w:rPr>
          <w:rFonts w:ascii="Times New Roman" w:hAnsi="Times New Roman" w:cs="Times New Roman"/>
          <w:sz w:val="28"/>
          <w:szCs w:val="28"/>
        </w:rPr>
        <w:t>-</w:t>
      </w:r>
      <w:r w:rsidRPr="0068444D">
        <w:rPr>
          <w:rFonts w:ascii="Times New Roman" w:hAnsi="Times New Roman" w:cs="Times New Roman"/>
          <w:sz w:val="28"/>
          <w:szCs w:val="28"/>
        </w:rPr>
        <w:tab/>
        <w:t>организация и проведение в жилой зоне и рядом с ней строительных, ремонтных, погрузочно-разгрузочных и других работ, сопровождающихся нарушением тишины с 22 ч. 00 мин. до 06 ч. 00 мин., за исключением спасательных, аварийно-восстановительных и других неотложных работ, связанных с обеспечением личной и общественной безопасности граждан;</w:t>
      </w:r>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использование пиротехнических изделий бытового назначения на территориях общего пользования и территориях многоквартирных жилых домов в период с 22 ч. 00 мин. до 06 ч. 00 мин. местного времени.</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20</w:t>
      </w:r>
      <w:r w:rsidRPr="0068444D">
        <w:rPr>
          <w:rFonts w:ascii="Times New Roman" w:hAnsi="Times New Roman" w:cs="Times New Roman"/>
          <w:sz w:val="28"/>
          <w:szCs w:val="28"/>
        </w:rPr>
        <w:t>.12.</w:t>
      </w:r>
      <w:r w:rsidRPr="0068444D">
        <w:rPr>
          <w:rFonts w:ascii="Times New Roman" w:hAnsi="Times New Roman" w:cs="Times New Roman"/>
          <w:sz w:val="28"/>
          <w:szCs w:val="28"/>
        </w:rPr>
        <w:tab/>
        <w:t>В отношении территорий индивидуальной жилой застройки (частных домовладений):</w:t>
      </w:r>
    </w:p>
    <w:p w:rsidR="00131A7D" w:rsidRPr="0068444D" w:rsidRDefault="00131A7D" w:rsidP="00592CB4">
      <w:pPr>
        <w:spacing w:after="0"/>
        <w:jc w:val="both"/>
        <w:rPr>
          <w:rFonts w:ascii="Times New Roman" w:hAnsi="Times New Roman" w:cs="Times New Roman"/>
          <w:sz w:val="28"/>
          <w:szCs w:val="28"/>
        </w:rPr>
      </w:pPr>
      <w:proofErr w:type="gramStart"/>
      <w:r w:rsidRPr="0068444D">
        <w:rPr>
          <w:rFonts w:ascii="Times New Roman" w:hAnsi="Times New Roman" w:cs="Times New Roman"/>
          <w:sz w:val="28"/>
          <w:szCs w:val="28"/>
        </w:rPr>
        <w:t>-</w:t>
      </w:r>
      <w:r w:rsidRPr="0068444D">
        <w:rPr>
          <w:rFonts w:ascii="Times New Roman" w:hAnsi="Times New Roman" w:cs="Times New Roman"/>
          <w:sz w:val="28"/>
          <w:szCs w:val="28"/>
        </w:rPr>
        <w:tab/>
        <w:t>складирование и хранение в проездах, на прилегающей территории частных домовладений с фасадной части дома, землях общего пользования, тротуарах, газонах, детских игровых площадках строительных материалов (доски, песок, щебень, кирпич, бревна и т.д.), а также навоза, дров, топлива, техники, механизмов, брошенных и разукомплектованных автомобилей свыше 7 дней.</w:t>
      </w:r>
      <w:proofErr w:type="gramEnd"/>
    </w:p>
    <w:p w:rsidR="00131A7D" w:rsidRPr="0068444D" w:rsidRDefault="00131A7D" w:rsidP="00592CB4">
      <w:pPr>
        <w:spacing w:after="0"/>
        <w:jc w:val="both"/>
        <w:rPr>
          <w:rFonts w:ascii="Times New Roman" w:hAnsi="Times New Roman" w:cs="Times New Roman"/>
          <w:sz w:val="28"/>
          <w:szCs w:val="28"/>
        </w:rPr>
      </w:pPr>
      <w:r w:rsidRPr="0068444D">
        <w:rPr>
          <w:rFonts w:ascii="Times New Roman" w:hAnsi="Times New Roman" w:cs="Times New Roman"/>
          <w:sz w:val="28"/>
          <w:szCs w:val="28"/>
        </w:rPr>
        <w:t>-</w:t>
      </w:r>
      <w:r w:rsidRPr="0068444D">
        <w:rPr>
          <w:rFonts w:ascii="Times New Roman" w:hAnsi="Times New Roman" w:cs="Times New Roman"/>
          <w:sz w:val="28"/>
          <w:szCs w:val="28"/>
        </w:rPr>
        <w:tab/>
        <w:t>размещение сырья, материалов, грунта, оборудования за пределами земельных участков, отведенных под застройку частных (индивидуальных) жилых домов.</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center"/>
        <w:rPr>
          <w:rFonts w:ascii="Times New Roman" w:hAnsi="Times New Roman" w:cs="Times New Roman"/>
          <w:b/>
          <w:sz w:val="28"/>
          <w:szCs w:val="28"/>
        </w:rPr>
      </w:pPr>
      <w:r w:rsidRPr="0068444D">
        <w:rPr>
          <w:rFonts w:ascii="Times New Roman" w:hAnsi="Times New Roman" w:cs="Times New Roman"/>
          <w:b/>
          <w:sz w:val="28"/>
          <w:szCs w:val="28"/>
        </w:rPr>
        <w:t>21.</w:t>
      </w:r>
      <w:r w:rsidRPr="0068444D">
        <w:rPr>
          <w:rFonts w:ascii="Times New Roman" w:hAnsi="Times New Roman" w:cs="Times New Roman"/>
          <w:b/>
          <w:sz w:val="28"/>
          <w:szCs w:val="28"/>
        </w:rPr>
        <w:tab/>
        <w:t>Ответственность за нарушение настоящих Правил</w:t>
      </w:r>
    </w:p>
    <w:p w:rsidR="00131A7D" w:rsidRPr="0068444D" w:rsidRDefault="00131A7D" w:rsidP="00592CB4">
      <w:pPr>
        <w:spacing w:after="0"/>
        <w:jc w:val="both"/>
        <w:rPr>
          <w:rFonts w:ascii="Times New Roman" w:hAnsi="Times New Roman" w:cs="Times New Roman"/>
          <w:sz w:val="28"/>
          <w:szCs w:val="28"/>
        </w:rPr>
      </w:pP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21</w:t>
      </w:r>
      <w:r w:rsidRPr="0068444D">
        <w:rPr>
          <w:rFonts w:ascii="Times New Roman" w:hAnsi="Times New Roman" w:cs="Times New Roman"/>
          <w:sz w:val="28"/>
          <w:szCs w:val="28"/>
        </w:rPr>
        <w:t>.1.</w:t>
      </w:r>
      <w:r w:rsidRPr="0068444D">
        <w:rPr>
          <w:rFonts w:ascii="Times New Roman" w:hAnsi="Times New Roman" w:cs="Times New Roman"/>
          <w:sz w:val="28"/>
          <w:szCs w:val="28"/>
        </w:rPr>
        <w:tab/>
        <w:t>Лица, виновные в нарушении настоящих Правил, привлекаются к ответственности в соответствии с действующим законодательством.</w:t>
      </w:r>
    </w:p>
    <w:p w:rsidR="00131A7D" w:rsidRPr="0068444D" w:rsidRDefault="00131A7D" w:rsidP="00592CB4">
      <w:pPr>
        <w:spacing w:after="0"/>
        <w:jc w:val="both"/>
        <w:rPr>
          <w:rFonts w:ascii="Times New Roman" w:hAnsi="Times New Roman" w:cs="Times New Roman"/>
          <w:sz w:val="28"/>
          <w:szCs w:val="28"/>
        </w:rPr>
      </w:pPr>
      <w:r>
        <w:rPr>
          <w:rFonts w:ascii="Times New Roman" w:hAnsi="Times New Roman" w:cs="Times New Roman"/>
          <w:sz w:val="28"/>
          <w:szCs w:val="28"/>
        </w:rPr>
        <w:t>21</w:t>
      </w:r>
      <w:r w:rsidRPr="0068444D">
        <w:rPr>
          <w:rFonts w:ascii="Times New Roman" w:hAnsi="Times New Roman" w:cs="Times New Roman"/>
          <w:sz w:val="28"/>
          <w:szCs w:val="28"/>
        </w:rPr>
        <w:t>.2.</w:t>
      </w:r>
      <w:r w:rsidRPr="0068444D">
        <w:rPr>
          <w:rFonts w:ascii="Times New Roman" w:hAnsi="Times New Roman" w:cs="Times New Roman"/>
          <w:sz w:val="28"/>
          <w:szCs w:val="28"/>
        </w:rPr>
        <w:tab/>
        <w:t>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w:t>
      </w:r>
    </w:p>
    <w:p w:rsidR="00131A7D" w:rsidRPr="008710E2" w:rsidRDefault="00131A7D" w:rsidP="00592CB4">
      <w:pPr>
        <w:spacing w:after="0"/>
        <w:jc w:val="both"/>
        <w:rPr>
          <w:rFonts w:ascii="Times New Roman" w:hAnsi="Times New Roman" w:cs="Times New Roman"/>
          <w:sz w:val="28"/>
          <w:szCs w:val="28"/>
        </w:rPr>
      </w:pPr>
    </w:p>
    <w:p w:rsidR="00140514" w:rsidRDefault="00140514" w:rsidP="00592CB4"/>
    <w:sectPr w:rsidR="00140514" w:rsidSect="00592CB4">
      <w:footerReference w:type="default" r:id="rId1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5729" w:rsidRDefault="00315729" w:rsidP="009425BA">
      <w:pPr>
        <w:spacing w:after="0" w:line="240" w:lineRule="auto"/>
      </w:pPr>
      <w:r>
        <w:separator/>
      </w:r>
    </w:p>
  </w:endnote>
  <w:endnote w:type="continuationSeparator" w:id="0">
    <w:p w:rsidR="00315729" w:rsidRDefault="00315729" w:rsidP="00942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8958500"/>
      <w:docPartObj>
        <w:docPartGallery w:val="Page Numbers (Bottom of Page)"/>
        <w:docPartUnique/>
      </w:docPartObj>
    </w:sdtPr>
    <w:sdtContent>
      <w:p w:rsidR="006769E9" w:rsidRDefault="006926A6">
        <w:pPr>
          <w:pStyle w:val="a7"/>
          <w:jc w:val="right"/>
        </w:pPr>
        <w:fldSimple w:instr="PAGE   \* MERGEFORMAT">
          <w:r w:rsidR="0081112C">
            <w:rPr>
              <w:noProof/>
            </w:rPr>
            <w:t>1</w:t>
          </w:r>
        </w:fldSimple>
      </w:p>
    </w:sdtContent>
  </w:sdt>
  <w:p w:rsidR="006769E9" w:rsidRDefault="006769E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5729" w:rsidRDefault="00315729" w:rsidP="009425BA">
      <w:pPr>
        <w:spacing w:after="0" w:line="240" w:lineRule="auto"/>
      </w:pPr>
      <w:r>
        <w:separator/>
      </w:r>
    </w:p>
  </w:footnote>
  <w:footnote w:type="continuationSeparator" w:id="0">
    <w:p w:rsidR="00315729" w:rsidRDefault="00315729" w:rsidP="009425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04C78"/>
    <w:multiLevelType w:val="hybridMultilevel"/>
    <w:tmpl w:val="0C4C0278"/>
    <w:lvl w:ilvl="0" w:tplc="B3D2191E">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footnotePr>
    <w:footnote w:id="-1"/>
    <w:footnote w:id="0"/>
  </w:footnotePr>
  <w:endnotePr>
    <w:endnote w:id="-1"/>
    <w:endnote w:id="0"/>
  </w:endnotePr>
  <w:compat/>
  <w:rsids>
    <w:rsidRoot w:val="00131A7D"/>
    <w:rsid w:val="00131A7D"/>
    <w:rsid w:val="00140514"/>
    <w:rsid w:val="00315729"/>
    <w:rsid w:val="004E4B47"/>
    <w:rsid w:val="00592CB4"/>
    <w:rsid w:val="006769E9"/>
    <w:rsid w:val="006926A6"/>
    <w:rsid w:val="007A527C"/>
    <w:rsid w:val="007A7192"/>
    <w:rsid w:val="0081112C"/>
    <w:rsid w:val="009425BA"/>
    <w:rsid w:val="009A6A11"/>
    <w:rsid w:val="009D47D4"/>
    <w:rsid w:val="00EA0F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A7D"/>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1A7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1A7D"/>
    <w:rPr>
      <w:rFonts w:ascii="Segoe UI" w:hAnsi="Segoe UI" w:cs="Segoe UI"/>
      <w:sz w:val="18"/>
      <w:szCs w:val="18"/>
    </w:rPr>
  </w:style>
  <w:style w:type="paragraph" w:styleId="a5">
    <w:name w:val="header"/>
    <w:basedOn w:val="a"/>
    <w:link w:val="a6"/>
    <w:uiPriority w:val="99"/>
    <w:unhideWhenUsed/>
    <w:rsid w:val="00131A7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31A7D"/>
  </w:style>
  <w:style w:type="paragraph" w:styleId="a7">
    <w:name w:val="footer"/>
    <w:basedOn w:val="a"/>
    <w:link w:val="a8"/>
    <w:uiPriority w:val="99"/>
    <w:unhideWhenUsed/>
    <w:rsid w:val="00131A7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31A7D"/>
  </w:style>
  <w:style w:type="paragraph" w:styleId="a9">
    <w:name w:val="List Paragraph"/>
    <w:basedOn w:val="a"/>
    <w:uiPriority w:val="34"/>
    <w:qFormat/>
    <w:rsid w:val="00131A7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90</Pages>
  <Words>29961</Words>
  <Characters>170784</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200345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cp:lastModifiedBy>
  <cp:revision>7</cp:revision>
  <dcterms:created xsi:type="dcterms:W3CDTF">2022-04-27T14:20:00Z</dcterms:created>
  <dcterms:modified xsi:type="dcterms:W3CDTF">2022-07-25T15:53:00Z</dcterms:modified>
</cp:coreProperties>
</file>